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創英角ﾎﾟｯﾌﾟ体" w:hAnsi="HG創英角ﾎﾟｯﾌﾟ体" w:eastAsia="HG創英角ﾎﾟｯﾌﾟ体"/>
          <w:sz w:val="24"/>
        </w:rPr>
      </w:pPr>
      <w:r>
        <w:rPr>
          <w:rFonts w:hint="default" w:ascii="HG創英角ﾎﾟｯﾌﾟ体" w:hAnsi="HG創英角ﾎﾟｯﾌﾟ体" w:eastAsia="HG創英角ﾎﾟｯﾌﾟ体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-33020</wp:posOffset>
                </wp:positionH>
                <wp:positionV relativeFrom="paragraph">
                  <wp:posOffset>429260</wp:posOffset>
                </wp:positionV>
                <wp:extent cx="6214110" cy="474345"/>
                <wp:effectExtent l="635" t="635" r="29845" b="10795"/>
                <wp:wrapNone/>
                <wp:docPr id="1026" name="角丸四角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1"/>
                      <wps:cNvSpPr/>
                      <wps:spPr>
                        <a:xfrm>
                          <a:off x="0" y="0"/>
                          <a:ext cx="6214110" cy="47434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" style="mso-position-vertical-relative:text;z-index:2;mso-wrap-distance-left:9pt;width:489.3pt;height:37.35pt;mso-position-horizontal-relative:margin;position:absolute;margin-left:-2.6pt;margin-top:33.79pt;mso-wrap-distance-bottom:0pt;mso-wrap-distance-right:9pt;mso-wrap-distance-top:0pt;v-text-anchor:middle;" o:spid="_x0000_s1026" o:allowincell="t" o:allowoverlap="t" filled="f" stroked="t" strokecolor="#000000 [3213]" strokeweight="1.5pt" o:spt="2" arcsize="10923f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  <w:bookmarkStart w:id="0" w:name="_GoBack"/>
      <w:bookmarkEnd w:id="0"/>
      <w:r>
        <w:rPr>
          <w:rFonts w:hint="default" w:ascii="HG創英角ﾎﾟｯﾌﾟ体" w:hAnsi="HG創英角ﾎﾟｯﾌﾟ体" w:eastAsia="HG創英角ﾎﾟｯﾌﾟ体"/>
          <w:sz w:val="28"/>
        </w:rPr>
        <w:t>性感染症の予防</w:t>
      </w:r>
    </w:p>
    <w:p>
      <w:pPr>
        <w:pStyle w:val="0"/>
        <w:ind w:firstLine="220" w:firstLineChars="100"/>
        <w:jc w:val="left"/>
        <w:rPr>
          <w:rFonts w:hint="default" w:ascii="HG創英角ﾎﾟｯﾌﾟ体" w:hAnsi="HG創英角ﾎﾟｯﾌﾟ体" w:eastAsia="HG創英角ﾎﾟｯﾌﾟ体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本時の内容　◯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default" w:ascii="HG丸ｺﾞｼｯｸM-PRO" w:hAnsi="HG丸ｺﾞｼｯｸM-PRO" w:eastAsia="HG丸ｺﾞｼｯｸM-PRO"/>
          <w:sz w:val="22"/>
        </w:rPr>
        <w:t>性感染症に</w:t>
      </w:r>
      <w:r>
        <w:rPr>
          <w:rFonts w:hint="eastAsia" w:ascii="HG丸ｺﾞｼｯｸM-PRO" w:hAnsi="HG丸ｺﾞｼｯｸM-PRO" w:eastAsia="HG丸ｺﾞｼｯｸM-PRO"/>
          <w:sz w:val="22"/>
        </w:rPr>
        <w:t>ついて</w:t>
      </w:r>
      <w:r>
        <w:rPr>
          <w:rFonts w:hint="default" w:ascii="HG丸ｺﾞｼｯｸM-PRO" w:hAnsi="HG丸ｺﾞｼｯｸM-PRO" w:eastAsia="HG丸ｺﾞｼｯｸM-PRO"/>
          <w:sz w:val="22"/>
        </w:rPr>
        <w:t>（</w:t>
      </w:r>
      <w:r>
        <w:rPr>
          <w:rFonts w:hint="eastAsia" w:ascii="HG丸ｺﾞｼｯｸM-PRO" w:hAnsi="HG丸ｺﾞｼｯｸM-PRO" w:eastAsia="HG丸ｺﾞｼｯｸM-PRO"/>
          <w:sz w:val="22"/>
        </w:rPr>
        <w:t>自分の</w:t>
      </w:r>
      <w:r>
        <w:rPr>
          <w:rFonts w:hint="default" w:ascii="HG丸ｺﾞｼｯｸM-PRO" w:hAnsi="HG丸ｺﾞｼｯｸM-PRO" w:eastAsia="HG丸ｺﾞｼｯｸM-PRO"/>
          <w:sz w:val="22"/>
        </w:rPr>
        <w:t>暮らす十勝の現状について知ろう）</w:t>
      </w:r>
    </w:p>
    <w:p>
      <w:pPr>
        <w:pStyle w:val="0"/>
        <w:ind w:firstLine="1540" w:firstLineChars="700"/>
        <w:jc w:val="left"/>
        <w:rPr>
          <w:rFonts w:hint="eastAsia" w:ascii="HG創英角ﾎﾟｯﾌﾟ体" w:hAnsi="HG創英角ﾎﾟｯﾌﾟ体" w:eastAsia="HG創英角ﾎﾟｯﾌﾟ体"/>
          <w:sz w:val="22"/>
        </w:rPr>
      </w:pPr>
      <w:r>
        <w:rPr>
          <w:rFonts w:hint="default" w:ascii="HG丸ｺﾞｼｯｸM-PRO" w:hAnsi="HG丸ｺﾞｼｯｸM-PRO" w:eastAsia="HG丸ｺﾞｼｯｸM-PRO"/>
          <w:sz w:val="22"/>
        </w:rPr>
        <w:t xml:space="preserve">◯ </w:t>
      </w:r>
      <w:r>
        <w:rPr>
          <w:rFonts w:hint="default" w:ascii="HG丸ｺﾞｼｯｸM-PRO" w:hAnsi="HG丸ｺﾞｼｯｸM-PRO" w:eastAsia="HG丸ｺﾞｼｯｸM-PRO"/>
          <w:sz w:val="22"/>
        </w:rPr>
        <w:t>性感染に感染しない方法を考えよう</w:t>
      </w:r>
    </w:p>
    <w:p>
      <w:pPr>
        <w:pStyle w:val="0"/>
        <w:spacing w:line="400" w:lineRule="exact"/>
        <w:rPr>
          <w:rFonts w:hint="default" w:ascii="HG創英角ﾎﾟｯﾌﾟ体" w:hAnsi="HG創英角ﾎﾟｯﾌﾟ体" w:eastAsia="HG創英角ﾎﾟｯﾌﾟ体"/>
          <w:sz w:val="28"/>
        </w:rPr>
      </w:pPr>
      <w:r>
        <w:rPr>
          <w:rFonts w:hint="default" w:ascii="HG創英角ﾎﾟｯﾌﾟ体" w:hAnsi="HG創英角ﾎﾟｯﾌﾟ体" w:eastAsia="HG創英角ﾎﾟｯﾌﾟ体"/>
          <w:sz w:val="28"/>
        </w:rPr>
        <w:t>性感染症</w:t>
      </w:r>
      <w:r>
        <w:rPr>
          <w:rFonts w:hint="eastAsia" w:ascii="HG創英角ﾎﾟｯﾌﾟ体" w:hAnsi="HG創英角ﾎﾟｯﾌﾟ体" w:eastAsia="HG創英角ﾎﾟｯﾌﾟ体"/>
          <w:sz w:val="28"/>
        </w:rPr>
        <w:t>とは</w:t>
      </w:r>
    </w:p>
    <w:p>
      <w:pPr>
        <w:pStyle w:val="0"/>
        <w:spacing w:line="400" w:lineRule="exact"/>
        <w:rPr>
          <w:rFonts w:hint="default" w:ascii="HG創英角ﾎﾟｯﾌﾟ体" w:hAnsi="HG創英角ﾎﾟｯﾌﾟ体" w:eastAsia="HG創英角ﾎﾟｯﾌﾟ体"/>
          <w:sz w:val="28"/>
        </w:rPr>
      </w:pPr>
      <w:r>
        <w:rPr>
          <w:rFonts w:hint="default" w:ascii="HG丸ｺﾞｼｯｸM-PRO" w:hAnsi="HG丸ｺﾞｼｯｸM-PRO" w:eastAsia="HG丸ｺﾞｼｯｸM-PRO"/>
          <w:sz w:val="28"/>
        </w:rPr>
        <w:t>「</w:t>
      </w:r>
      <w:r>
        <w:rPr>
          <w:rFonts w:hint="eastAsia" w:ascii="HG丸ｺﾞｼｯｸM-PRO" w:hAnsi="HG丸ｺﾞｼｯｸM-PRO" w:eastAsia="HG丸ｺﾞｼｯｸM-PRO"/>
          <w:sz w:val="28"/>
        </w:rPr>
        <w:t>（</w:t>
      </w:r>
      <w:r>
        <w:rPr>
          <w:rFonts w:hint="default" w:ascii="HG丸ｺﾞｼｯｸM-PRO" w:hAnsi="HG丸ｺﾞｼｯｸM-PRO" w:eastAsia="HG丸ｺﾞｼｯｸM-PRO"/>
          <w:sz w:val="28"/>
        </w:rPr>
        <w:t>　　　　　　）</w:t>
      </w:r>
      <w:r>
        <w:rPr>
          <w:rFonts w:hint="eastAsia" w:ascii="HG丸ｺﾞｼｯｸM-PRO" w:hAnsi="HG丸ｺﾞｼｯｸM-PRO" w:eastAsia="HG丸ｺﾞｼｯｸM-PRO"/>
        </w:rPr>
        <w:t>により</w:t>
      </w:r>
      <w:r>
        <w:rPr>
          <w:rFonts w:hint="default" w:ascii="HG丸ｺﾞｼｯｸM-PRO" w:hAnsi="HG丸ｺﾞｼｯｸM-PRO" w:eastAsia="HG丸ｺﾞｼｯｸM-PRO"/>
        </w:rPr>
        <w:t>感染する</w:t>
      </w:r>
      <w:r>
        <w:rPr>
          <w:rFonts w:hint="eastAsia" w:ascii="HG丸ｺﾞｼｯｸM-PRO" w:hAnsi="HG丸ｺﾞｼｯｸM-PRO" w:eastAsia="HG丸ｺﾞｼｯｸM-PRO"/>
        </w:rPr>
        <w:t>病気のことを</w:t>
      </w:r>
      <w:r>
        <w:rPr>
          <w:rFonts w:hint="default" w:ascii="HG丸ｺﾞｼｯｸM-PRO" w:hAnsi="HG丸ｺﾞｼｯｸM-PRO" w:eastAsia="HG丸ｺﾞｼｯｸM-PRO"/>
        </w:rPr>
        <w:t>いう</w:t>
      </w:r>
      <w:r>
        <w:rPr>
          <w:rFonts w:hint="eastAsia" w:ascii="HG丸ｺﾞｼｯｸM-PRO" w:hAnsi="HG丸ｺﾞｼｯｸM-PRO" w:eastAsia="HG丸ｺﾞｼｯｸM-PRO"/>
        </w:rPr>
        <w:t>。</w:t>
      </w:r>
      <w:r>
        <w:rPr>
          <w:rFonts w:hint="default" w:ascii="HG丸ｺﾞｼｯｸM-PRO" w:hAnsi="HG丸ｺﾞｼｯｸM-PRO" w:eastAsia="HG丸ｺﾞｼｯｸM-PRO"/>
          <w:sz w:val="28"/>
        </w:rPr>
        <w:t>」</w:t>
      </w:r>
    </w:p>
    <w:p>
      <w:pPr>
        <w:pStyle w:val="0"/>
        <w:spacing w:line="400" w:lineRule="exact"/>
        <w:rPr>
          <w:rFonts w:hint="default" w:ascii="HG創英角ﾎﾟｯﾌﾟ体" w:hAnsi="HG創英角ﾎﾟｯﾌﾟ体" w:eastAsia="HG創英角ﾎﾟｯﾌﾟ体"/>
          <w:sz w:val="28"/>
        </w:rPr>
      </w:pPr>
      <w:r>
        <w:rPr>
          <w:rFonts w:hint="eastAsia" w:ascii="HG創英角ﾎﾟｯﾌﾟ体" w:hAnsi="HG創英角ﾎﾟｯﾌﾟ体" w:eastAsia="HG創英角ﾎﾟｯﾌﾟ体"/>
          <w:sz w:val="28"/>
        </w:rPr>
        <w:t>性感染症</w:t>
      </w:r>
      <w:r>
        <w:rPr>
          <w:rFonts w:hint="default" w:ascii="HG創英角ﾎﾟｯﾌﾟ体" w:hAnsi="HG創英角ﾎﾟｯﾌﾟ体" w:eastAsia="HG創英角ﾎﾟｯﾌﾟ体"/>
          <w:sz w:val="28"/>
        </w:rPr>
        <w:t>の病原体は</w:t>
      </w:r>
    </w:p>
    <w:p>
      <w:pPr>
        <w:pStyle w:val="0"/>
        <w:spacing w:line="400" w:lineRule="exact"/>
        <w:ind w:firstLine="241" w:firstLineChars="10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4"/>
          <w:u w:val="single" w:color="auto"/>
        </w:rPr>
        <w:t>感染者の</w:t>
      </w:r>
      <w:r>
        <w:rPr>
          <w:rFonts w:hint="eastAsia" w:ascii="HG丸ｺﾞｼｯｸM-PRO" w:hAnsi="HG丸ｺﾞｼｯｸM-PRO" w:eastAsia="HG丸ｺﾞｼｯｸM-PRO"/>
          <w:sz w:val="28"/>
        </w:rPr>
        <w:t>（　　　）</w:t>
      </w:r>
      <w:r>
        <w:rPr>
          <w:rFonts w:hint="eastAsia" w:ascii="HG丸ｺﾞｼｯｸM-PRO" w:hAnsi="HG丸ｺﾞｼｯｸM-PRO" w:eastAsia="HG丸ｺﾞｼｯｸM-PRO"/>
        </w:rPr>
        <w:t>や</w:t>
      </w:r>
      <w:r>
        <w:rPr>
          <w:rFonts w:hint="eastAsia" w:ascii="HG丸ｺﾞｼｯｸM-PRO" w:hAnsi="HG丸ｺﾞｼｯｸM-PRO" w:eastAsia="HG丸ｺﾞｼｯｸM-PRO"/>
          <w:sz w:val="28"/>
        </w:rPr>
        <w:t>（　　　　　）、（　　　）</w:t>
      </w:r>
      <w:r>
        <w:rPr>
          <w:rFonts w:hint="eastAsia" w:ascii="HG丸ｺﾞｼｯｸM-PRO" w:hAnsi="HG丸ｺﾞｼｯｸM-PRO" w:eastAsia="HG丸ｺﾞｼｯｸM-PRO"/>
        </w:rPr>
        <w:t>などの</w:t>
      </w:r>
      <w:r>
        <w:rPr>
          <w:rFonts w:hint="eastAsia" w:ascii="HG丸ｺﾞｼｯｸM-PRO" w:hAnsi="HG丸ｺﾞｼｯｸM-PRO" w:eastAsia="HG丸ｺﾞｼｯｸM-PRO"/>
          <w:b w:val="1"/>
          <w:sz w:val="24"/>
          <w:u w:val="single" w:color="auto"/>
        </w:rPr>
        <w:t>体液</w:t>
      </w:r>
      <w:r>
        <w:rPr>
          <w:rFonts w:hint="eastAsia" w:ascii="HG丸ｺﾞｼｯｸM-PRO" w:hAnsi="HG丸ｺﾞｼｯｸM-PRO" w:eastAsia="HG丸ｺﾞｼｯｸM-PRO"/>
          <w:sz w:val="24"/>
        </w:rPr>
        <w:t>、</w:t>
      </w:r>
    </w:p>
    <w:p>
      <w:pPr>
        <w:pStyle w:val="0"/>
        <w:spacing w:line="400" w:lineRule="exact"/>
        <w:ind w:firstLine="28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8"/>
        </w:rPr>
        <w:t>（　　　）</w:t>
      </w:r>
      <w:r>
        <w:rPr>
          <w:rFonts w:hint="eastAsia" w:ascii="HG丸ｺﾞｼｯｸM-PRO" w:hAnsi="HG丸ｺﾞｼｯｸM-PRO" w:eastAsia="HG丸ｺﾞｼｯｸM-PRO"/>
        </w:rPr>
        <w:t>や</w:t>
      </w:r>
      <w:r>
        <w:rPr>
          <w:rFonts w:hint="eastAsia" w:ascii="HG丸ｺﾞｼｯｸM-PRO" w:hAnsi="HG丸ｺﾞｼｯｸM-PRO" w:eastAsia="HG丸ｺﾞｼｯｸM-PRO"/>
          <w:sz w:val="28"/>
        </w:rPr>
        <w:t>（　　　　）</w:t>
      </w:r>
      <w:r>
        <w:rPr>
          <w:rFonts w:hint="eastAsia" w:ascii="HG丸ｺﾞｼｯｸM-PRO" w:hAnsi="HG丸ｺﾞｼｯｸM-PRO" w:eastAsia="HG丸ｺﾞｼｯｸM-PRO"/>
        </w:rPr>
        <w:t>などの</w:t>
      </w:r>
      <w:r>
        <w:rPr>
          <w:rFonts w:hint="eastAsia" w:ascii="HG丸ｺﾞｼｯｸM-PRO" w:hAnsi="HG丸ｺﾞｼｯｸM-PRO" w:eastAsia="HG丸ｺﾞｼｯｸM-PRO"/>
          <w:b w:val="1"/>
          <w:sz w:val="24"/>
          <w:u w:val="single" w:color="auto"/>
        </w:rPr>
        <w:t>粘膜</w:t>
      </w:r>
      <w:r>
        <w:rPr>
          <w:rFonts w:hint="eastAsia" w:ascii="HG丸ｺﾞｼｯｸM-PRO" w:hAnsi="HG丸ｺﾞｼｯｸM-PRO" w:eastAsia="HG丸ｺﾞｼｯｸM-PRO"/>
        </w:rPr>
        <w:t>やその周辺の皮膚に存在します。</w:t>
      </w:r>
    </w:p>
    <w:p>
      <w:pPr>
        <w:pStyle w:val="0"/>
        <w:spacing w:line="400" w:lineRule="exact"/>
        <w:rPr>
          <w:rFonts w:hint="default" w:ascii="HG創英角ﾎﾟｯﾌﾟ体" w:hAnsi="HG創英角ﾎﾟｯﾌﾟ体" w:eastAsia="HG創英角ﾎﾟｯﾌﾟ体"/>
          <w:sz w:val="28"/>
        </w:rPr>
      </w:pPr>
      <w:r>
        <w:rPr>
          <w:rFonts w:hint="eastAsia" w:ascii="HG創英角ﾎﾟｯﾌﾟ体" w:hAnsi="HG創英角ﾎﾟｯﾌﾟ体" w:eastAsia="HG創英角ﾎﾟｯﾌﾟ体"/>
          <w:sz w:val="28"/>
        </w:rPr>
        <w:t>主な</w:t>
      </w:r>
      <w:r>
        <w:rPr>
          <w:rFonts w:hint="default" w:ascii="HG創英角ﾎﾟｯﾌﾟ体" w:hAnsi="HG創英角ﾎﾟｯﾌﾟ体" w:eastAsia="HG創英角ﾎﾟｯﾌﾟ体"/>
          <w:sz w:val="28"/>
        </w:rPr>
        <w:t>性感染症</w:t>
      </w:r>
    </w:p>
    <w:tbl>
      <w:tblPr>
        <w:tblStyle w:val="24"/>
        <w:tblW w:w="5025" w:type="pct"/>
        <w:tblInd w:w="-10" w:type="dxa"/>
        <w:tblLayout w:type="fixed"/>
        <w:tblLook w:firstRow="1" w:lastRow="0" w:firstColumn="0" w:lastColumn="0" w:noHBand="1" w:noVBand="1" w:val="0620"/>
      </w:tblPr>
      <w:tblGrid>
        <w:gridCol w:w="565"/>
        <w:gridCol w:w="2097"/>
        <w:gridCol w:w="5274"/>
        <w:gridCol w:w="1845"/>
      </w:tblGrid>
      <w:tr>
        <w:trPr>
          <w:trHeight w:val="100" w:hRule="atLeast"/>
        </w:trPr>
        <w:tc>
          <w:tcPr>
            <w:tcW w:w="289" w:type="pct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24"/>
              </w:rPr>
            </w:pPr>
          </w:p>
        </w:tc>
        <w:tc>
          <w:tcPr>
            <w:tcW w:w="1072" w:type="pc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Arial" w:hAnsi="Arial" w:eastAsia="ＭＳ Ｐゴシック"/>
              </w:rPr>
            </w:pPr>
            <w:r>
              <w:rPr>
                <w:rFonts w:hint="eastAsia" w:ascii="HG丸ｺﾞｼｯｸM-PRO" w:hAnsi="HG丸ｺﾞｼｯｸM-PRO" w:eastAsia="HG丸ｺﾞｼｯｸM-PRO"/>
                <w:kern w:val="24"/>
              </w:rPr>
              <w:t>種</w:t>
            </w:r>
            <w:r>
              <w:rPr>
                <w:rFonts w:hint="eastAsia" w:ascii="HG丸ｺﾞｼｯｸM-PRO" w:hAnsi="HG丸ｺﾞｼｯｸM-PRO" w:eastAsia="HG丸ｺﾞｼｯｸM-PRO"/>
                <w:kern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kern w:val="24"/>
              </w:rPr>
              <w:t>類</w:t>
            </w:r>
          </w:p>
        </w:tc>
        <w:tc>
          <w:tcPr>
            <w:tcW w:w="2696" w:type="pc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Arial" w:hAnsi="Arial" w:eastAsia="ＭＳ Ｐゴシック"/>
              </w:rPr>
            </w:pPr>
            <w:r>
              <w:rPr>
                <w:rFonts w:hint="eastAsia" w:ascii="HG丸ｺﾞｼｯｸM-PRO" w:hAnsi="HG丸ｺﾞｼｯｸM-PRO" w:eastAsia="HG丸ｺﾞｼｯｸM-PRO"/>
                <w:kern w:val="24"/>
              </w:rPr>
              <w:t>症</w:t>
            </w:r>
            <w:r>
              <w:rPr>
                <w:rFonts w:hint="eastAsia" w:ascii="HG丸ｺﾞｼｯｸM-PRO" w:hAnsi="HG丸ｺﾞｼｯｸM-PRO" w:eastAsia="HG丸ｺﾞｼｯｸM-PRO"/>
                <w:kern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kern w:val="24"/>
              </w:rPr>
              <w:t>状</w:t>
            </w:r>
          </w:p>
        </w:tc>
        <w:tc>
          <w:tcPr>
            <w:tcW w:w="943" w:type="pct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24"/>
              </w:rPr>
              <w:t>潜伏</w:t>
            </w:r>
            <w:r>
              <w:rPr>
                <w:rFonts w:hint="default" w:ascii="HG丸ｺﾞｼｯｸM-PRO" w:hAnsi="HG丸ｺﾞｼｯｸM-PRO" w:eastAsia="HG丸ｺﾞｼｯｸM-PRO"/>
                <w:kern w:val="24"/>
              </w:rPr>
              <w:t>期間</w:t>
            </w:r>
          </w:p>
        </w:tc>
      </w:tr>
      <w:tr>
        <w:trPr>
          <w:trHeight w:val="404" w:hRule="atLeast"/>
        </w:trPr>
        <w:tc>
          <w:tcPr>
            <w:tcW w:w="289" w:type="pc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24"/>
              </w:rPr>
            </w:pPr>
          </w:p>
        </w:tc>
        <w:tc>
          <w:tcPr>
            <w:tcW w:w="1072" w:type="pc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</w:rPr>
            </w:pPr>
            <w:r>
              <w:rPr>
                <w:rFonts w:hint="eastAsia" w:ascii="HG丸ｺﾞｼｯｸM-PRO" w:hAnsi="HG丸ｺﾞｼｯｸM-PRO" w:eastAsia="HG丸ｺﾞｼｯｸM-PRO"/>
                <w:kern w:val="24"/>
              </w:rPr>
              <w:t>性器クラミジア</w:t>
            </w:r>
          </w:p>
        </w:tc>
        <w:tc>
          <w:tcPr>
            <w:tcW w:w="2696" w:type="pct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男：排尿時の痛み　　　女：おりものが増える</w:t>
            </w:r>
          </w:p>
        </w:tc>
        <w:tc>
          <w:tcPr>
            <w:tcW w:w="943" w:type="pct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１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～３週間</w:t>
            </w:r>
          </w:p>
        </w:tc>
      </w:tr>
      <w:tr>
        <w:trPr>
          <w:trHeight w:val="404" w:hRule="atLeast"/>
        </w:trPr>
        <w:tc>
          <w:tcPr>
            <w:tcW w:w="289" w:type="pct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</w:rPr>
            </w:pPr>
          </w:p>
        </w:tc>
        <w:tc>
          <w:tcPr>
            <w:tcW w:w="1072" w:type="pct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りん菌感染症</w:t>
            </w:r>
          </w:p>
        </w:tc>
        <w:tc>
          <w:tcPr>
            <w:tcW w:w="2696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男：尿道からのうみ　　女：うみのようなおりもの</w:t>
            </w:r>
          </w:p>
        </w:tc>
        <w:tc>
          <w:tcPr>
            <w:tcW w:w="943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２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～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7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日</w:t>
            </w:r>
          </w:p>
        </w:tc>
      </w:tr>
      <w:tr>
        <w:trPr>
          <w:trHeight w:val="100" w:hRule="atLeast"/>
        </w:trPr>
        <w:tc>
          <w:tcPr>
            <w:tcW w:w="289" w:type="pct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</w:rPr>
            </w:pPr>
          </w:p>
        </w:tc>
        <w:tc>
          <w:tcPr>
            <w:tcW w:w="1072" w:type="pct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性器ヘルペス</w:t>
            </w:r>
          </w:p>
        </w:tc>
        <w:tc>
          <w:tcPr>
            <w:tcW w:w="2696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性器の痛み</w:t>
            </w:r>
          </w:p>
        </w:tc>
        <w:tc>
          <w:tcPr>
            <w:tcW w:w="943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２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～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10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日</w:t>
            </w:r>
          </w:p>
        </w:tc>
      </w:tr>
      <w:tr>
        <w:trPr>
          <w:trHeight w:val="202" w:hRule="atLeast"/>
        </w:trPr>
        <w:tc>
          <w:tcPr>
            <w:tcW w:w="289" w:type="pct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</w:rPr>
            </w:pPr>
          </w:p>
        </w:tc>
        <w:tc>
          <w:tcPr>
            <w:tcW w:w="1072" w:type="pct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尖圭コンジローマ</w:t>
            </w:r>
          </w:p>
        </w:tc>
        <w:tc>
          <w:tcPr>
            <w:tcW w:w="2696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性器や性器周辺のいぼ</w:t>
            </w:r>
          </w:p>
        </w:tc>
        <w:tc>
          <w:tcPr>
            <w:tcW w:w="943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３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週間～８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か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月</w:t>
            </w:r>
          </w:p>
        </w:tc>
      </w:tr>
      <w:tr>
        <w:trPr>
          <w:trHeight w:val="206" w:hRule="atLeast"/>
        </w:trPr>
        <w:tc>
          <w:tcPr>
            <w:tcW w:w="289" w:type="pc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</w:rPr>
            </w:pPr>
          </w:p>
        </w:tc>
        <w:tc>
          <w:tcPr>
            <w:tcW w:w="1072" w:type="pc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梅毒</w:t>
            </w:r>
          </w:p>
        </w:tc>
        <w:tc>
          <w:tcPr>
            <w:tcW w:w="2696" w:type="pct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性器や足の付け根にしこり</w:t>
            </w:r>
          </w:p>
        </w:tc>
        <w:tc>
          <w:tcPr>
            <w:tcW w:w="943" w:type="pct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３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～６週間</w:t>
            </w:r>
          </w:p>
        </w:tc>
      </w:tr>
    </w:tbl>
    <w:p>
      <w:pPr>
        <w:pStyle w:val="0"/>
        <w:spacing w:line="400" w:lineRule="exact"/>
        <w:rPr>
          <w:rFonts w:hint="default" w:ascii="HG創英角ﾎﾟｯﾌﾟ体" w:hAnsi="HG創英角ﾎﾟｯﾌﾟ体" w:eastAsia="HG創英角ﾎﾟｯﾌﾟ体"/>
          <w:sz w:val="28"/>
        </w:rPr>
      </w:pPr>
    </w:p>
    <w:p>
      <w:pPr>
        <w:pStyle w:val="0"/>
        <w:spacing w:line="400" w:lineRule="exact"/>
        <w:rPr>
          <w:rFonts w:hint="default" w:ascii="HG創英角ﾎﾟｯﾌﾟ体" w:hAnsi="HG創英角ﾎﾟｯﾌﾟ体" w:eastAsia="HG創英角ﾎﾟｯﾌﾟ体"/>
          <w:sz w:val="28"/>
        </w:rPr>
      </w:pPr>
      <w:r>
        <w:rPr>
          <w:rFonts w:hint="default" w:ascii="HG創英角ﾎﾟｯﾌﾟ体" w:hAnsi="HG創英角ﾎﾟｯﾌﾟ体" w:eastAsia="HG創英角ﾎﾟｯﾌﾟ体"/>
          <w:sz w:val="28"/>
        </w:rPr>
        <w:t>性感染症</w:t>
      </w:r>
      <w:r>
        <w:rPr>
          <w:rFonts w:hint="eastAsia" w:ascii="HG創英角ﾎﾟｯﾌﾟ体" w:hAnsi="HG創英角ﾎﾟｯﾌﾟ体" w:eastAsia="HG創英角ﾎﾟｯﾌﾟ体"/>
          <w:sz w:val="28"/>
        </w:rPr>
        <w:t>を</w:t>
      </w:r>
      <w:r>
        <w:rPr>
          <w:rFonts w:hint="default" w:ascii="HG創英角ﾎﾟｯﾌﾟ体" w:hAnsi="HG創英角ﾎﾟｯﾌﾟ体" w:eastAsia="HG創英角ﾎﾟｯﾌﾟ体"/>
          <w:sz w:val="28"/>
        </w:rPr>
        <w:t>予防するための方法</w:t>
      </w:r>
      <w:r>
        <w:rPr>
          <w:rFonts w:hint="eastAsia" w:ascii="HG創英角ﾎﾟｯﾌﾟ体" w:hAnsi="HG創英角ﾎﾟｯﾌﾟ体" w:eastAsia="HG創英角ﾎﾟｯﾌﾟ体"/>
          <w:sz w:val="28"/>
        </w:rPr>
        <w:t>を感染症</w:t>
      </w:r>
      <w:r>
        <w:rPr>
          <w:rFonts w:hint="default" w:ascii="HG創英角ﾎﾟｯﾌﾟ体" w:hAnsi="HG創英角ﾎﾟｯﾌﾟ体" w:eastAsia="HG創英角ﾎﾟｯﾌﾟ体"/>
          <w:sz w:val="28"/>
        </w:rPr>
        <w:t>の予防</w:t>
      </w:r>
      <w:r>
        <w:rPr>
          <w:rFonts w:hint="eastAsia" w:ascii="HG創英角ﾎﾟｯﾌﾟ体" w:hAnsi="HG創英角ﾎﾟｯﾌﾟ体" w:eastAsia="HG創英角ﾎﾟｯﾌﾟ体"/>
          <w:sz w:val="28"/>
        </w:rPr>
        <w:t>対策</w:t>
      </w:r>
      <w:r>
        <w:rPr>
          <w:rFonts w:hint="default" w:ascii="HG創英角ﾎﾟｯﾌﾟ体" w:hAnsi="HG創英角ﾎﾟｯﾌﾟ体" w:eastAsia="HG創英角ﾎﾟｯﾌﾟ体"/>
          <w:sz w:val="28"/>
        </w:rPr>
        <w:t>から</w:t>
      </w:r>
      <w:r>
        <w:rPr>
          <w:rFonts w:hint="eastAsia" w:ascii="HG創英角ﾎﾟｯﾌﾟ体" w:hAnsi="HG創英角ﾎﾟｯﾌﾟ体" w:eastAsia="HG創英角ﾎﾟｯﾌﾟ体"/>
          <w:sz w:val="28"/>
        </w:rPr>
        <w:t>考え、</w:t>
      </w:r>
      <w:r>
        <w:rPr>
          <w:rFonts w:hint="default" w:ascii="HG創英角ﾎﾟｯﾌﾟ体" w:hAnsi="HG創英角ﾎﾟｯﾌﾟ体" w:eastAsia="HG創英角ﾎﾟｯﾌﾟ体"/>
          <w:sz w:val="28"/>
        </w:rPr>
        <w:t>説明しよう</w:t>
      </w:r>
    </w:p>
    <w:tbl>
      <w:tblPr>
        <w:tblStyle w:val="25"/>
        <w:tblW w:w="980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71"/>
        <w:gridCol w:w="2835"/>
        <w:gridCol w:w="2835"/>
        <w:gridCol w:w="2865"/>
      </w:tblGrid>
      <w:tr>
        <w:trPr/>
        <w:tc>
          <w:tcPr>
            <w:tcW w:w="127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病原体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感染源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)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について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感染経路について</w:t>
            </w:r>
          </w:p>
        </w:tc>
        <w:tc>
          <w:tcPr>
            <w:tcW w:w="286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身体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の抵抗力について</w:t>
            </w:r>
          </w:p>
        </w:tc>
      </w:tr>
      <w:tr>
        <w:trPr>
          <w:trHeight w:val="3147" w:hRule="atLeast"/>
        </w:trPr>
        <w:tc>
          <w:tcPr>
            <w:tcW w:w="127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  <w:p>
            <w:pPr>
              <w:pStyle w:val="0"/>
              <w:spacing w:line="200" w:lineRule="exact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  <w:p>
            <w:pPr>
              <w:pStyle w:val="0"/>
              <w:spacing w:line="200" w:lineRule="exac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どのような方法で予防ができるか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【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自分が考えたこと】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【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友達の考え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】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【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自分が考えたこと】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【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友達の考え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】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286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【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自分が考えたこと】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【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友達の考え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】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</w:tr>
      <w:tr>
        <w:trPr>
          <w:trHeight w:val="191" w:hRule="atLeast"/>
        </w:trPr>
        <w:tc>
          <w:tcPr>
            <w:tcW w:w="1271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予防として有効な順に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1,2,3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を記す</w:t>
            </w:r>
          </w:p>
        </w:tc>
        <w:tc>
          <w:tcPr>
            <w:tcW w:w="283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創英角ﾎﾟｯﾌﾟ体" w:hAnsi="HG創英角ﾎﾟｯﾌﾟ体" w:eastAsia="HG創英角ﾎﾟｯﾌﾟ体"/>
                <w:sz w:val="24"/>
              </w:rPr>
            </w:pPr>
          </w:p>
        </w:tc>
        <w:tc>
          <w:tcPr>
            <w:tcW w:w="283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創英角ﾎﾟｯﾌﾟ体" w:hAnsi="HG創英角ﾎﾟｯﾌﾟ体" w:eastAsia="HG創英角ﾎﾟｯﾌﾟ体"/>
              </w:rPr>
            </w:pPr>
          </w:p>
        </w:tc>
        <w:tc>
          <w:tcPr>
            <w:tcW w:w="286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創英角ﾎﾟｯﾌﾟ体" w:hAnsi="HG創英角ﾎﾟｯﾌﾟ体" w:eastAsia="HG創英角ﾎﾟｯﾌﾟ体"/>
              </w:rPr>
            </w:pPr>
          </w:p>
        </w:tc>
      </w:tr>
      <w:tr>
        <w:trPr>
          <w:trHeight w:val="993" w:hRule="atLeast"/>
        </w:trPr>
        <w:tc>
          <w:tcPr>
            <w:tcW w:w="127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  <w:p>
            <w:pPr>
              <w:pStyle w:val="0"/>
              <w:spacing w:line="200" w:lineRule="exac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sz w:val="18"/>
              </w:rPr>
              <w:t>修正や</w:t>
            </w:r>
          </w:p>
          <w:p>
            <w:pPr>
              <w:pStyle w:val="0"/>
              <w:spacing w:line="200" w:lineRule="exac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sz w:val="18"/>
              </w:rPr>
              <w:t>気づいた事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</w:tr>
    </w:tbl>
    <w:p>
      <w:pPr>
        <w:pStyle w:val="0"/>
        <w:spacing w:line="280" w:lineRule="exact"/>
        <w:rPr>
          <w:rFonts w:hint="default" w:ascii="HG創英角ﾎﾟｯﾌﾟ体" w:hAnsi="HG創英角ﾎﾟｯﾌﾟ体" w:eastAsia="HG創英角ﾎﾟｯﾌﾟ体"/>
          <w:sz w:val="28"/>
        </w:rPr>
      </w:pPr>
    </w:p>
    <w:p>
      <w:pPr>
        <w:pStyle w:val="0"/>
        <w:spacing w:line="280" w:lineRule="exact"/>
        <w:rPr>
          <w:rFonts w:hint="default" w:ascii="HG創英角ﾎﾟｯﾌﾟ体" w:hAnsi="HG創英角ﾎﾟｯﾌﾟ体" w:eastAsia="HG創英角ﾎﾟｯﾌﾟ体"/>
          <w:sz w:val="28"/>
        </w:rPr>
      </w:pPr>
      <w:r>
        <w:rPr>
          <w:rFonts w:hint="eastAsia" w:ascii="HG創英角ﾎﾟｯﾌﾟ体" w:hAnsi="HG創英角ﾎﾟｯﾌﾟ体" w:eastAsia="HG創英角ﾎﾟｯﾌﾟ体"/>
          <w:b w:val="1"/>
          <w:sz w:val="28"/>
        </w:rPr>
        <w:t>≪</w:t>
      </w:r>
      <w:r>
        <w:rPr>
          <w:rFonts w:hint="eastAsia" w:ascii="HG創英角ﾎﾟｯﾌﾟ体" w:hAnsi="HG創英角ﾎﾟｯﾌﾟ体" w:eastAsia="HG創英角ﾎﾟｯﾌﾟ体"/>
          <w:sz w:val="28"/>
        </w:rPr>
        <w:t>まとめ</w:t>
      </w:r>
      <w:r>
        <w:rPr>
          <w:rFonts w:hint="eastAsia" w:ascii="HG創英角ﾎﾟｯﾌﾟ体" w:hAnsi="HG創英角ﾎﾟｯﾌﾟ体" w:eastAsia="HG創英角ﾎﾟｯﾌﾟ体"/>
          <w:b w:val="1"/>
          <w:sz w:val="28"/>
        </w:rPr>
        <w:t>≫</w:t>
      </w:r>
    </w:p>
    <w:p>
      <w:pPr>
        <w:pStyle w:val="0"/>
        <w:ind w:firstLine="420" w:firstLineChars="200"/>
        <w:rPr>
          <w:rFonts w:hint="default" w:ascii="HG丸ｺﾞｼｯｸM-PRO" w:hAnsi="HG丸ｺﾞｼｯｸM-PRO" w:eastAsia="HG丸ｺﾞｼｯｸM-PRO"/>
          <w:sz w:val="26"/>
        </w:rPr>
      </w:pPr>
      <w:r>
        <w:rPr>
          <w:rFonts w:hint="eastAsia" w:ascii="HG丸ｺﾞｼｯｸM-PRO" w:hAnsi="HG丸ｺﾞｼｯｸM-PRO" w:eastAsia="HG丸ｺﾞｼｯｸM-PRO"/>
        </w:rPr>
        <w:t>性感染症とは</w:t>
      </w:r>
      <w:r>
        <w:rPr>
          <w:rFonts w:hint="eastAsia" w:ascii="HG丸ｺﾞｼｯｸM-PRO" w:hAnsi="HG丸ｺﾞｼｯｸM-PRO" w:eastAsia="HG丸ｺﾞｼｯｸM-PRO"/>
          <w:sz w:val="26"/>
        </w:rPr>
        <w:t>（</w:t>
      </w:r>
      <w:r>
        <w:rPr>
          <w:rFonts w:hint="eastAsia" w:ascii="HG丸ｺﾞｼｯｸM-PRO" w:hAnsi="HG丸ｺﾞｼｯｸM-PRO" w:eastAsia="HG丸ｺﾞｼｯｸM-PRO"/>
          <w:sz w:val="26"/>
        </w:rPr>
        <w:t xml:space="preserve"> </w:t>
      </w:r>
      <w:r>
        <w:rPr>
          <w:rFonts w:hint="eastAsia" w:ascii="HG丸ｺﾞｼｯｸM-PRO" w:hAnsi="HG丸ｺﾞｼｯｸM-PRO" w:eastAsia="HG丸ｺﾞｼｯｸM-PRO"/>
          <w:sz w:val="26"/>
        </w:rPr>
        <w:t>　　　　　</w:t>
      </w:r>
      <w:r>
        <w:rPr>
          <w:rFonts w:hint="eastAsia" w:ascii="HG丸ｺﾞｼｯｸM-PRO" w:hAnsi="HG丸ｺﾞｼｯｸM-PRO" w:eastAsia="HG丸ｺﾞｼｯｸM-PRO"/>
          <w:sz w:val="26"/>
        </w:rPr>
        <w:t xml:space="preserve"> </w:t>
      </w:r>
      <w:r>
        <w:rPr>
          <w:rFonts w:hint="eastAsia" w:ascii="HG丸ｺﾞｼｯｸM-PRO" w:hAnsi="HG丸ｺﾞｼｯｸM-PRO" w:eastAsia="HG丸ｺﾞｼｯｸM-PRO"/>
          <w:sz w:val="26"/>
        </w:rPr>
        <w:t>）</w:t>
      </w:r>
      <w:r>
        <w:rPr>
          <w:rFonts w:hint="eastAsia" w:ascii="HG丸ｺﾞｼｯｸM-PRO" w:hAnsi="HG丸ｺﾞｼｯｸM-PRO" w:eastAsia="HG丸ｺﾞｼｯｸM-PRO"/>
          <w:b w:val="1"/>
          <w:sz w:val="26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によって感染する病気</w:t>
      </w:r>
      <w:r>
        <w:rPr>
          <w:rFonts w:hint="eastAsia" w:ascii="HG丸ｺﾞｼｯｸM-PRO" w:hAnsi="HG丸ｺﾞｼｯｸM-PRO" w:eastAsia="HG丸ｺﾞｼｯｸM-PRO"/>
        </w:rPr>
        <w:t>です。</w:t>
      </w:r>
    </w:p>
    <w:p>
      <w:pPr>
        <w:pStyle w:val="0"/>
        <w:spacing w:line="260" w:lineRule="exact"/>
        <w:ind w:firstLine="420" w:firstLineChars="200"/>
        <w:rPr>
          <w:rFonts w:hint="default" w:ascii="HG丸ｺﾞｼｯｸM-PRO" w:hAnsi="HG丸ｺﾞｼｯｸM-PRO" w:eastAsia="HG丸ｺﾞｼｯｸM-PRO"/>
          <w:sz w:val="26"/>
        </w:rPr>
      </w:pPr>
      <w:r>
        <w:rPr>
          <w:rFonts w:hint="eastAsia" w:ascii="HG丸ｺﾞｼｯｸM-PRO" w:hAnsi="HG丸ｺﾞｼｯｸM-PRO" w:eastAsia="HG丸ｺﾞｼｯｸM-PRO"/>
        </w:rPr>
        <w:t>性感染症の病原体は、</w:t>
      </w:r>
      <w:r>
        <w:rPr>
          <w:rFonts w:hint="eastAsia" w:ascii="HG丸ｺﾞｼｯｸM-PRO" w:hAnsi="HG丸ｺﾞｼｯｸM-PRO" w:eastAsia="HG丸ｺﾞｼｯｸM-PRO"/>
          <w:b w:val="1"/>
          <w:sz w:val="24"/>
          <w:u w:val="single" w:color="auto"/>
        </w:rPr>
        <w:t>感染者の</w:t>
      </w:r>
      <w:r>
        <w:rPr>
          <w:rFonts w:hint="eastAsia" w:ascii="HG丸ｺﾞｼｯｸM-PRO" w:hAnsi="HG丸ｺﾞｼｯｸM-PRO" w:eastAsia="HG丸ｺﾞｼｯｸM-PRO"/>
          <w:sz w:val="26"/>
        </w:rPr>
        <w:t>（</w:t>
      </w:r>
      <w:r>
        <w:rPr>
          <w:rFonts w:hint="eastAsia" w:ascii="HG丸ｺﾞｼｯｸM-PRO" w:hAnsi="HG丸ｺﾞｼｯｸM-PRO" w:eastAsia="HG丸ｺﾞｼｯｸM-PRO"/>
          <w:sz w:val="26"/>
        </w:rPr>
        <w:t xml:space="preserve"> </w:t>
      </w:r>
      <w:r>
        <w:rPr>
          <w:rFonts w:hint="eastAsia" w:ascii="HG丸ｺﾞｼｯｸM-PRO" w:hAnsi="HG丸ｺﾞｼｯｸM-PRO" w:eastAsia="HG丸ｺﾞｼｯｸM-PRO"/>
          <w:sz w:val="26"/>
        </w:rPr>
        <w:t>　　　</w:t>
      </w:r>
      <w:r>
        <w:rPr>
          <w:rFonts w:hint="eastAsia" w:ascii="HG丸ｺﾞｼｯｸM-PRO" w:hAnsi="HG丸ｺﾞｼｯｸM-PRO" w:eastAsia="HG丸ｺﾞｼｯｸM-PRO"/>
          <w:sz w:val="26"/>
        </w:rPr>
        <w:t xml:space="preserve"> </w:t>
      </w:r>
      <w:r>
        <w:rPr>
          <w:rFonts w:hint="eastAsia" w:ascii="HG丸ｺﾞｼｯｸM-PRO" w:hAnsi="HG丸ｺﾞｼｯｸM-PRO" w:eastAsia="HG丸ｺﾞｼｯｸM-PRO"/>
          <w:sz w:val="26"/>
        </w:rPr>
        <w:t>）</w:t>
      </w:r>
      <w:r>
        <w:rPr>
          <w:rFonts w:hint="eastAsia" w:ascii="HG丸ｺﾞｼｯｸM-PRO" w:hAnsi="HG丸ｺﾞｼｯｸM-PRO" w:eastAsia="HG丸ｺﾞｼｯｸM-PRO"/>
        </w:rPr>
        <w:t>や</w:t>
      </w:r>
      <w:r>
        <w:rPr>
          <w:rFonts w:hint="eastAsia" w:ascii="HG丸ｺﾞｼｯｸM-PRO" w:hAnsi="HG丸ｺﾞｼｯｸM-PRO" w:eastAsia="HG丸ｺﾞｼｯｸM-PRO"/>
          <w:sz w:val="26"/>
        </w:rPr>
        <w:t>（</w:t>
      </w:r>
      <w:r>
        <w:rPr>
          <w:rFonts w:hint="eastAsia" w:ascii="HG丸ｺﾞｼｯｸM-PRO" w:hAnsi="HG丸ｺﾞｼｯｸM-PRO" w:eastAsia="HG丸ｺﾞｼｯｸM-PRO"/>
          <w:sz w:val="26"/>
        </w:rPr>
        <w:t xml:space="preserve"> </w:t>
      </w:r>
      <w:r>
        <w:rPr>
          <w:rFonts w:hint="eastAsia" w:ascii="HG丸ｺﾞｼｯｸM-PRO" w:hAnsi="HG丸ｺﾞｼｯｸM-PRO" w:eastAsia="HG丸ｺﾞｼｯｸM-PRO"/>
          <w:sz w:val="26"/>
        </w:rPr>
        <w:t>　　　</w:t>
      </w:r>
      <w:r>
        <w:rPr>
          <w:rFonts w:hint="eastAsia" w:ascii="HG丸ｺﾞｼｯｸM-PRO" w:hAnsi="HG丸ｺﾞｼｯｸM-PRO" w:eastAsia="HG丸ｺﾞｼｯｸM-PRO"/>
          <w:sz w:val="26"/>
        </w:rPr>
        <w:t xml:space="preserve"> </w:t>
      </w:r>
      <w:r>
        <w:rPr>
          <w:rFonts w:hint="eastAsia" w:ascii="HG丸ｺﾞｼｯｸM-PRO" w:hAnsi="HG丸ｺﾞｼｯｸM-PRO" w:eastAsia="HG丸ｺﾞｼｯｸM-PRO"/>
          <w:sz w:val="26"/>
        </w:rPr>
        <w:t>）</w:t>
      </w:r>
      <w:r>
        <w:rPr>
          <w:rFonts w:hint="eastAsia" w:ascii="HG丸ｺﾞｼｯｸM-PRO" w:hAnsi="HG丸ｺﾞｼｯｸM-PRO" w:eastAsia="HG丸ｺﾞｼｯｸM-PRO"/>
        </w:rPr>
        <w:t>に存在します。</w:t>
      </w:r>
    </w:p>
    <w:p>
      <w:pPr>
        <w:pStyle w:val="0"/>
        <w:spacing w:line="260" w:lineRule="exact"/>
        <w:ind w:firstLine="420" w:firstLineChars="200"/>
        <w:rPr>
          <w:rFonts w:hint="default" w:ascii="HG丸ｺﾞｼｯｸM-PRO" w:hAnsi="HG丸ｺﾞｼｯｸM-PRO" w:eastAsia="HG丸ｺﾞｼｯｸM-PRO"/>
          <w:sz w:val="26"/>
        </w:rPr>
      </w:pPr>
      <w:r>
        <w:rPr>
          <w:rFonts w:hint="eastAsia" w:ascii="HG丸ｺﾞｼｯｸM-PRO" w:hAnsi="HG丸ｺﾞｼｯｸM-PRO" w:eastAsia="HG丸ｺﾞｼｯｸM-PRO"/>
        </w:rPr>
        <w:t>最も</w:t>
      </w:r>
      <w:r>
        <w:rPr>
          <w:rFonts w:hint="default" w:ascii="HG丸ｺﾞｼｯｸM-PRO" w:hAnsi="HG丸ｺﾞｼｯｸM-PRO" w:eastAsia="HG丸ｺﾞｼｯｸM-PRO"/>
        </w:rPr>
        <w:t>有効な予防</w:t>
      </w:r>
      <w:r>
        <w:rPr>
          <w:rFonts w:hint="eastAsia" w:ascii="HG丸ｺﾞｼｯｸM-PRO" w:hAnsi="HG丸ｺﾞｼｯｸM-PRO" w:eastAsia="HG丸ｺﾞｼｯｸM-PRO"/>
        </w:rPr>
        <w:t>対策は、</w:t>
      </w:r>
      <w:r>
        <w:rPr>
          <w:rFonts w:hint="eastAsia" w:ascii="HG丸ｺﾞｼｯｸM-PRO" w:hAnsi="HG丸ｺﾞｼｯｸM-PRO" w:eastAsia="HG丸ｺﾞｼｯｸM-PRO"/>
          <w:sz w:val="26"/>
        </w:rPr>
        <w:t>（</w:t>
      </w:r>
      <w:r>
        <w:rPr>
          <w:rFonts w:hint="eastAsia" w:ascii="HG丸ｺﾞｼｯｸM-PRO" w:hAnsi="HG丸ｺﾞｼｯｸM-PRO" w:eastAsia="HG丸ｺﾞｼｯｸM-PRO"/>
          <w:sz w:val="26"/>
        </w:rPr>
        <w:t xml:space="preserve"> </w:t>
      </w:r>
      <w:r>
        <w:rPr>
          <w:rFonts w:hint="eastAsia" w:ascii="HG丸ｺﾞｼｯｸM-PRO" w:hAnsi="HG丸ｺﾞｼｯｸM-PRO" w:eastAsia="HG丸ｺﾞｼｯｸM-PRO"/>
          <w:sz w:val="26"/>
        </w:rPr>
        <w:t>　</w:t>
      </w:r>
      <w:r>
        <w:rPr>
          <w:rFonts w:hint="default" w:ascii="HG丸ｺﾞｼｯｸM-PRO" w:hAnsi="HG丸ｺﾞｼｯｸM-PRO" w:eastAsia="HG丸ｺﾞｼｯｸM-PRO"/>
          <w:sz w:val="26"/>
        </w:rPr>
        <w:t>　　　　　　　　　</w:t>
      </w:r>
      <w:r>
        <w:rPr>
          <w:rFonts w:hint="eastAsia" w:ascii="HG丸ｺﾞｼｯｸM-PRO" w:hAnsi="HG丸ｺﾞｼｯｸM-PRO" w:eastAsia="HG丸ｺﾞｼｯｸM-PRO"/>
          <w:sz w:val="26"/>
        </w:rPr>
        <w:t>　</w:t>
      </w:r>
      <w:r>
        <w:rPr>
          <w:rFonts w:hint="eastAsia" w:ascii="HG丸ｺﾞｼｯｸM-PRO" w:hAnsi="HG丸ｺﾞｼｯｸM-PRO" w:eastAsia="HG丸ｺﾞｼｯｸM-PRO"/>
          <w:sz w:val="26"/>
        </w:rPr>
        <w:t xml:space="preserve"> </w:t>
      </w:r>
      <w:r>
        <w:rPr>
          <w:rFonts w:hint="eastAsia" w:ascii="HG丸ｺﾞｼｯｸM-PRO" w:hAnsi="HG丸ｺﾞｼｯｸM-PRO" w:eastAsia="HG丸ｺﾞｼｯｸM-PRO"/>
          <w:sz w:val="26"/>
        </w:rPr>
        <w:t>　　</w:t>
      </w:r>
      <w:r>
        <w:rPr>
          <w:rFonts w:hint="default" w:ascii="HG丸ｺﾞｼｯｸM-PRO" w:hAnsi="HG丸ｺﾞｼｯｸM-PRO" w:eastAsia="HG丸ｺﾞｼｯｸM-PRO"/>
          <w:sz w:val="26"/>
        </w:rPr>
        <w:t>　　　　</w:t>
      </w:r>
      <w:r>
        <w:rPr>
          <w:rFonts w:hint="default" w:ascii="HG丸ｺﾞｼｯｸM-PRO" w:hAnsi="HG丸ｺﾞｼｯｸM-PRO" w:eastAsia="HG丸ｺﾞｼｯｸM-PRO"/>
          <w:sz w:val="26"/>
        </w:rPr>
        <w:t xml:space="preserve"> </w:t>
      </w:r>
      <w:r>
        <w:rPr>
          <w:rFonts w:hint="eastAsia" w:ascii="HG丸ｺﾞｼｯｸM-PRO" w:hAnsi="HG丸ｺﾞｼｯｸM-PRO" w:eastAsia="HG丸ｺﾞｼｯｸM-PRO"/>
          <w:sz w:val="26"/>
        </w:rPr>
        <w:t>）</w:t>
      </w:r>
      <w:r>
        <w:rPr>
          <w:rFonts w:hint="eastAsia" w:ascii="HG丸ｺﾞｼｯｸM-PRO" w:hAnsi="HG丸ｺﾞｼｯｸM-PRO" w:eastAsia="HG丸ｺﾞｼｯｸM-PRO"/>
        </w:rPr>
        <w:t>です。</w:t>
      </w:r>
    </w:p>
    <w:p>
      <w:pPr>
        <w:pStyle w:val="0"/>
        <w:spacing w:line="260" w:lineRule="exact"/>
        <w:ind w:firstLine="520" w:firstLineChars="200"/>
        <w:rPr>
          <w:rFonts w:hint="default" w:ascii="HG丸ｺﾞｼｯｸM-PRO" w:hAnsi="HG丸ｺﾞｼｯｸM-PRO" w:eastAsia="HG丸ｺﾞｼｯｸM-PRO"/>
          <w:sz w:val="26"/>
        </w:rPr>
      </w:pPr>
    </w:p>
    <w:p>
      <w:pPr>
        <w:pStyle w:val="0"/>
        <w:spacing w:line="300" w:lineRule="exact"/>
        <w:rPr>
          <w:rFonts w:hint="default" w:ascii="HG創英角ﾎﾟｯﾌﾟ体" w:hAnsi="HG創英角ﾎﾟｯﾌﾟ体" w:eastAsia="HG創英角ﾎﾟｯﾌﾟ体"/>
          <w:sz w:val="28"/>
        </w:rPr>
      </w:pPr>
      <w:r>
        <w:rPr>
          <w:rFonts w:hint="eastAsia" w:ascii="HG創英角ﾎﾟｯﾌﾟ体" w:hAnsi="HG創英角ﾎﾟｯﾌﾟ体" w:eastAsia="HG創英角ﾎﾟｯﾌﾟ体"/>
          <w:sz w:val="2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6179185" cy="403860"/>
                <wp:effectExtent l="635" t="635" r="29845" b="10795"/>
                <wp:wrapNone/>
                <wp:docPr id="1027" name="大かっこ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大かっこ 3"/>
                      <wps:cNvSpPr/>
                      <wps:spPr>
                        <a:xfrm>
                          <a:off x="0" y="0"/>
                          <a:ext cx="6179185" cy="403860"/>
                        </a:xfrm>
                        <a:prstGeom prst="bracketPair">
                          <a:avLst>
                            <a:gd name="adj" fmla="val 23198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style="mso-position-vertical-relative:text;z-index:3;mso-wrap-distance-left:9pt;width:486.55pt;height:31.8pt;mso-position-horizontal-relative:margin;position:absolute;mso-position-horizontal:right;margin-top:17.7pt;mso-wrap-distance-bottom:0pt;mso-wrap-distance-right:9pt;mso-wrap-distance-top:0pt;" o:spid="_x0000_s1027" o:allowincell="t" o:allowoverlap="t" filled="f" stroked="t" strokecolor="#000000 [3213]" strokeweight="1.5pt" o:spt="185" type="#_x0000_t185" adj="501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HG創英角ﾎﾟｯﾌﾟ体" w:hAnsi="HG創英角ﾎﾟｯﾌﾟ体" w:eastAsia="HG創英角ﾎﾟｯﾌﾟ体"/>
          <w:sz w:val="28"/>
        </w:rPr>
        <w:t>本時</w:t>
      </w:r>
      <w:r>
        <w:rPr>
          <w:rFonts w:hint="default" w:ascii="HG創英角ﾎﾟｯﾌﾟ体" w:hAnsi="HG創英角ﾎﾟｯﾌﾟ体" w:eastAsia="HG創英角ﾎﾟｯﾌﾟ体"/>
          <w:sz w:val="28"/>
        </w:rPr>
        <w:t>の振り返り</w:t>
      </w:r>
      <w:r>
        <w:rPr>
          <w:rFonts w:hint="default" w:ascii="HG創英角ﾎﾟｯﾌﾟ体" w:hAnsi="HG創英角ﾎﾟｯﾌﾟ体" w:eastAsia="HG創英角ﾎﾟｯﾌﾟ体"/>
          <w:sz w:val="22"/>
        </w:rPr>
        <w:t>（この学習で学んだこと</w:t>
      </w:r>
      <w:r>
        <w:rPr>
          <w:rFonts w:hint="default" w:ascii="HG創英角ﾎﾟｯﾌﾟ体" w:hAnsi="HG創英角ﾎﾟｯﾌﾟ体" w:eastAsia="HG創英角ﾎﾟｯﾌﾟ体"/>
          <w:sz w:val="28"/>
        </w:rPr>
        <w:t>）</w:t>
      </w:r>
    </w:p>
    <w:p>
      <w:pPr>
        <w:pStyle w:val="0"/>
        <w:widowControl w:val="1"/>
        <w:jc w:val="left"/>
        <w:rPr>
          <w:rFonts w:hint="default" w:ascii="HG創英角ﾎﾟｯﾌﾟ体" w:hAnsi="HG創英角ﾎﾟｯﾌﾟ体" w:eastAsia="HG創英角ﾎﾟｯﾌﾟ体"/>
          <w:sz w:val="28"/>
        </w:rPr>
      </w:pPr>
      <w:r>
        <w:rPr>
          <w:rFonts w:hint="default" w:ascii="HG創英角ﾎﾟｯﾌﾟ体" w:hAnsi="HG創英角ﾎﾟｯﾌﾟ体" w:eastAsia="HG創英角ﾎﾟｯﾌﾟ体"/>
          <w:sz w:val="28"/>
        </w:rPr>
        <w:br w:type="page"/>
      </w:r>
    </w:p>
    <w:p>
      <w:pPr>
        <w:pStyle w:val="0"/>
        <w:jc w:val="center"/>
        <w:rPr>
          <w:rFonts w:hint="default" w:ascii="HG創英角ﾎﾟｯﾌﾟ体" w:hAnsi="HG創英角ﾎﾟｯﾌﾟ体" w:eastAsia="HG創英角ﾎﾟｯﾌﾟ体"/>
          <w:sz w:val="24"/>
        </w:rPr>
      </w:pPr>
      <w:r>
        <w:rPr>
          <w:rFonts w:hint="default" w:ascii="HG創英角ﾎﾟｯﾌﾟ体" w:hAnsi="HG創英角ﾎﾟｯﾌﾟ体" w:eastAsia="HG創英角ﾎﾟｯﾌﾟ体"/>
          <w:sz w:val="28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-202565</wp:posOffset>
                </wp:positionV>
                <wp:extent cx="799465" cy="316230"/>
                <wp:effectExtent l="19685" t="19685" r="29845" b="20320"/>
                <wp:wrapNone/>
                <wp:docPr id="1028" name="正方形/長方形 6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6"/>
                      <wps:cNvSpPr/>
                      <wps:spPr>
                        <a:xfrm>
                          <a:off x="0" y="0"/>
                          <a:ext cx="799465" cy="31623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jc w:val="center"/>
                              <w:rPr>
                                <w:rFonts w:hint="eastAsia" w:ascii="HGS教科書体" w:hAnsi="HGS教科書体" w:eastAsia="HGS教科書体"/>
                                <w:b w:val="1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 w:ascii="HGS教科書体" w:hAnsi="HGS教科書体" w:eastAsia="HGS教科書体"/>
                                <w:b w:val="1"/>
                                <w:color w:val="FF0000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" style="mso-position-vertical-relative:text;z-index:7;mso-wrap-distance-left:9pt;width:62.95pt;height:24.9pt;mso-position-horizontal-relative:text;position:absolute;margin-left:10.5pt;margin-top:-15.95pt;mso-wrap-distance-bottom:0pt;mso-wrap-distance-right:9pt;mso-wrap-distance-top:0pt;v-text-anchor:middle;" o:spid="_x0000_s1028" o:allowincell="t" o:allowoverlap="t" filled="t" fillcolor="#ffffff [3201]" stroked="t" strokecolor="#ff0000" strokeweight="2.25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320" w:lineRule="exact"/>
                        <w:jc w:val="center"/>
                        <w:rPr>
                          <w:rFonts w:hint="eastAsia" w:ascii="HGS教科書体" w:hAnsi="HGS教科書体" w:eastAsia="HGS教科書体"/>
                          <w:b w:val="1"/>
                          <w:color w:val="FF0000"/>
                          <w:sz w:val="28"/>
                        </w:rPr>
                      </w:pPr>
                      <w:r>
                        <w:rPr>
                          <w:rFonts w:hint="eastAsia" w:ascii="HGS教科書体" w:hAnsi="HGS教科書体" w:eastAsia="HGS教科書体"/>
                          <w:b w:val="1"/>
                          <w:color w:val="FF0000"/>
                          <w:sz w:val="28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HG創英角ﾎﾟｯﾌﾟ体" w:hAnsi="HG創英角ﾎﾟｯﾌﾟ体" w:eastAsia="HG創英角ﾎﾟｯﾌﾟ体"/>
          <w:sz w:val="28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posOffset>-33020</wp:posOffset>
                </wp:positionH>
                <wp:positionV relativeFrom="paragraph">
                  <wp:posOffset>429260</wp:posOffset>
                </wp:positionV>
                <wp:extent cx="6214110" cy="474345"/>
                <wp:effectExtent l="635" t="635" r="29845" b="10795"/>
                <wp:wrapNone/>
                <wp:docPr id="1029" name="角丸四角形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角丸四角形 2"/>
                      <wps:cNvSpPr/>
                      <wps:spPr>
                        <a:xfrm>
                          <a:off x="0" y="0"/>
                          <a:ext cx="6214110" cy="47434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2" style="mso-position-vertical-relative:text;z-index:4;mso-wrap-distance-left:9pt;width:489.3pt;height:37.35pt;mso-position-horizontal-relative:margin;position:absolute;margin-left:-2.6pt;margin-top:33.79pt;mso-wrap-distance-bottom:0pt;mso-wrap-distance-right:9pt;mso-wrap-distance-top:0pt;v-text-anchor:middle;" o:spid="_x0000_s1029" o:allowincell="t" o:allowoverlap="t" filled="f" stroked="t" strokecolor="#000000 [3213]" strokeweight="1.5pt" o:spt="2" arcsize="10923f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  <w:r>
        <w:rPr>
          <w:rFonts w:hint="default" w:ascii="HG創英角ﾎﾟｯﾌﾟ体" w:hAnsi="HG創英角ﾎﾟｯﾌﾟ体" w:eastAsia="HG創英角ﾎﾟｯﾌﾟ体"/>
          <w:sz w:val="28"/>
        </w:rPr>
        <w:t>性感染症の予防</w:t>
      </w:r>
    </w:p>
    <w:p>
      <w:pPr>
        <w:pStyle w:val="0"/>
        <w:ind w:firstLine="220" w:firstLineChars="100"/>
        <w:jc w:val="left"/>
        <w:rPr>
          <w:rFonts w:hint="default" w:ascii="HG創英角ﾎﾟｯﾌﾟ体" w:hAnsi="HG創英角ﾎﾟｯﾌﾟ体" w:eastAsia="HG創英角ﾎﾟｯﾌﾟ体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本時の内容　◯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default" w:ascii="HG丸ｺﾞｼｯｸM-PRO" w:hAnsi="HG丸ｺﾞｼｯｸM-PRO" w:eastAsia="HG丸ｺﾞｼｯｸM-PRO"/>
          <w:sz w:val="22"/>
        </w:rPr>
        <w:t>性感染症に</w:t>
      </w:r>
      <w:r>
        <w:rPr>
          <w:rFonts w:hint="eastAsia" w:ascii="HG丸ｺﾞｼｯｸM-PRO" w:hAnsi="HG丸ｺﾞｼｯｸM-PRO" w:eastAsia="HG丸ｺﾞｼｯｸM-PRO"/>
          <w:sz w:val="22"/>
        </w:rPr>
        <w:t>ついて</w:t>
      </w:r>
      <w:r>
        <w:rPr>
          <w:rFonts w:hint="default" w:ascii="HG丸ｺﾞｼｯｸM-PRO" w:hAnsi="HG丸ｺﾞｼｯｸM-PRO" w:eastAsia="HG丸ｺﾞｼｯｸM-PRO"/>
          <w:sz w:val="22"/>
        </w:rPr>
        <w:t>（</w:t>
      </w:r>
      <w:r>
        <w:rPr>
          <w:rFonts w:hint="eastAsia" w:ascii="HG丸ｺﾞｼｯｸM-PRO" w:hAnsi="HG丸ｺﾞｼｯｸM-PRO" w:eastAsia="HG丸ｺﾞｼｯｸM-PRO"/>
          <w:sz w:val="22"/>
        </w:rPr>
        <w:t>自分の</w:t>
      </w:r>
      <w:r>
        <w:rPr>
          <w:rFonts w:hint="default" w:ascii="HG丸ｺﾞｼｯｸM-PRO" w:hAnsi="HG丸ｺﾞｼｯｸM-PRO" w:eastAsia="HG丸ｺﾞｼｯｸM-PRO"/>
          <w:sz w:val="22"/>
        </w:rPr>
        <w:t>暮らす十勝の現状について知ろう）</w:t>
      </w:r>
    </w:p>
    <w:p>
      <w:pPr>
        <w:pStyle w:val="0"/>
        <w:ind w:firstLine="1540" w:firstLineChars="700"/>
        <w:jc w:val="left"/>
        <w:rPr>
          <w:rFonts w:hint="eastAsia" w:ascii="HG創英角ﾎﾟｯﾌﾟ体" w:hAnsi="HG創英角ﾎﾟｯﾌﾟ体" w:eastAsia="HG創英角ﾎﾟｯﾌﾟ体"/>
          <w:sz w:val="22"/>
        </w:rPr>
      </w:pPr>
      <w:r>
        <w:rPr>
          <w:rFonts w:hint="default" w:ascii="HG丸ｺﾞｼｯｸM-PRO" w:hAnsi="HG丸ｺﾞｼｯｸM-PRO" w:eastAsia="HG丸ｺﾞｼｯｸM-PRO"/>
          <w:sz w:val="22"/>
        </w:rPr>
        <w:t xml:space="preserve">◯ </w:t>
      </w:r>
      <w:r>
        <w:rPr>
          <w:rFonts w:hint="default" w:ascii="HG丸ｺﾞｼｯｸM-PRO" w:hAnsi="HG丸ｺﾞｼｯｸM-PRO" w:eastAsia="HG丸ｺﾞｼｯｸM-PRO"/>
          <w:sz w:val="22"/>
        </w:rPr>
        <w:t>性感染に感染しない方法を考えよう</w:t>
      </w:r>
    </w:p>
    <w:p>
      <w:pPr>
        <w:pStyle w:val="0"/>
        <w:spacing w:line="400" w:lineRule="exact"/>
        <w:rPr>
          <w:rFonts w:hint="default" w:ascii="HG創英角ﾎﾟｯﾌﾟ体" w:hAnsi="HG創英角ﾎﾟｯﾌﾟ体" w:eastAsia="HG創英角ﾎﾟｯﾌﾟ体"/>
          <w:sz w:val="28"/>
        </w:rPr>
      </w:pPr>
      <w:r>
        <w:rPr>
          <w:rFonts w:hint="default" w:ascii="HG創英角ﾎﾟｯﾌﾟ体" w:hAnsi="HG創英角ﾎﾟｯﾌﾟ体" w:eastAsia="HG創英角ﾎﾟｯﾌﾟ体"/>
          <w:sz w:val="28"/>
        </w:rPr>
        <w:t>性感染症</w:t>
      </w:r>
      <w:r>
        <w:rPr>
          <w:rFonts w:hint="eastAsia" w:ascii="HG創英角ﾎﾟｯﾌﾟ体" w:hAnsi="HG創英角ﾎﾟｯﾌﾟ体" w:eastAsia="HG創英角ﾎﾟｯﾌﾟ体"/>
          <w:sz w:val="28"/>
        </w:rPr>
        <w:t>とは</w:t>
      </w:r>
    </w:p>
    <w:p>
      <w:pPr>
        <w:pStyle w:val="0"/>
        <w:spacing w:line="400" w:lineRule="exact"/>
        <w:rPr>
          <w:rFonts w:hint="default" w:ascii="HG創英角ﾎﾟｯﾌﾟ体" w:hAnsi="HG創英角ﾎﾟｯﾌﾟ体" w:eastAsia="HG創英角ﾎﾟｯﾌﾟ体"/>
          <w:sz w:val="28"/>
        </w:rPr>
      </w:pPr>
      <w:r>
        <w:rPr>
          <w:rFonts w:hint="default" w:ascii="HG丸ｺﾞｼｯｸM-PRO" w:hAnsi="HG丸ｺﾞｼｯｸM-PRO" w:eastAsia="HG丸ｺﾞｼｯｸM-PRO"/>
          <w:sz w:val="28"/>
        </w:rPr>
        <w:t>「</w:t>
      </w:r>
      <w:r>
        <w:rPr>
          <w:rFonts w:hint="eastAsia" w:ascii="HG丸ｺﾞｼｯｸM-PRO" w:hAnsi="HG丸ｺﾞｼｯｸM-PRO" w:eastAsia="HG丸ｺﾞｼｯｸM-PRO"/>
          <w:sz w:val="28"/>
        </w:rPr>
        <w:t>（</w:t>
      </w:r>
      <w:r>
        <w:rPr>
          <w:rFonts w:hint="eastAsia" w:ascii="HGS教科書体" w:hAnsi="HGS教科書体" w:eastAsia="HGS教科書体"/>
          <w:color w:val="FF0000"/>
          <w:sz w:val="28"/>
        </w:rPr>
        <w:t xml:space="preserve">  </w:t>
      </w:r>
      <w:r>
        <w:rPr>
          <w:rFonts w:hint="eastAsia" w:ascii="HGS教科書体" w:hAnsi="HGS教科書体" w:eastAsia="HGS教科書体"/>
          <w:b w:val="1"/>
          <w:color w:val="FF0000"/>
          <w:sz w:val="28"/>
        </w:rPr>
        <w:t>性的接触</w:t>
      </w:r>
      <w:r>
        <w:rPr>
          <w:rFonts w:hint="eastAsia" w:ascii="HGS教科書体" w:hAnsi="HGS教科書体" w:eastAsia="HGS教科書体"/>
          <w:color w:val="FF0000"/>
          <w:sz w:val="28"/>
        </w:rPr>
        <w:t>　</w:t>
      </w:r>
      <w:r>
        <w:rPr>
          <w:rFonts w:hint="default" w:ascii="HG丸ｺﾞｼｯｸM-PRO" w:hAnsi="HG丸ｺﾞｼｯｸM-PRO" w:eastAsia="HG丸ｺﾞｼｯｸM-PRO"/>
          <w:sz w:val="28"/>
        </w:rPr>
        <w:t>）</w:t>
      </w:r>
      <w:r>
        <w:rPr>
          <w:rFonts w:hint="eastAsia" w:ascii="HG丸ｺﾞｼｯｸM-PRO" w:hAnsi="HG丸ｺﾞｼｯｸM-PRO" w:eastAsia="HG丸ｺﾞｼｯｸM-PRO"/>
        </w:rPr>
        <w:t>により</w:t>
      </w:r>
      <w:r>
        <w:rPr>
          <w:rFonts w:hint="default" w:ascii="HG丸ｺﾞｼｯｸM-PRO" w:hAnsi="HG丸ｺﾞｼｯｸM-PRO" w:eastAsia="HG丸ｺﾞｼｯｸM-PRO"/>
        </w:rPr>
        <w:t>感染する</w:t>
      </w:r>
      <w:r>
        <w:rPr>
          <w:rFonts w:hint="eastAsia" w:ascii="HG丸ｺﾞｼｯｸM-PRO" w:hAnsi="HG丸ｺﾞｼｯｸM-PRO" w:eastAsia="HG丸ｺﾞｼｯｸM-PRO"/>
        </w:rPr>
        <w:t>病気のことを</w:t>
      </w:r>
      <w:r>
        <w:rPr>
          <w:rFonts w:hint="default" w:ascii="HG丸ｺﾞｼｯｸM-PRO" w:hAnsi="HG丸ｺﾞｼｯｸM-PRO" w:eastAsia="HG丸ｺﾞｼｯｸM-PRO"/>
        </w:rPr>
        <w:t>いう</w:t>
      </w:r>
      <w:r>
        <w:rPr>
          <w:rFonts w:hint="eastAsia" w:ascii="HG丸ｺﾞｼｯｸM-PRO" w:hAnsi="HG丸ｺﾞｼｯｸM-PRO" w:eastAsia="HG丸ｺﾞｼｯｸM-PRO"/>
        </w:rPr>
        <w:t>。</w:t>
      </w:r>
      <w:r>
        <w:rPr>
          <w:rFonts w:hint="default" w:ascii="HG丸ｺﾞｼｯｸM-PRO" w:hAnsi="HG丸ｺﾞｼｯｸM-PRO" w:eastAsia="HG丸ｺﾞｼｯｸM-PRO"/>
          <w:sz w:val="28"/>
        </w:rPr>
        <w:t>」</w:t>
      </w:r>
    </w:p>
    <w:p>
      <w:pPr>
        <w:pStyle w:val="0"/>
        <w:spacing w:line="400" w:lineRule="exact"/>
        <w:rPr>
          <w:rFonts w:hint="default" w:ascii="HG創英角ﾎﾟｯﾌﾟ体" w:hAnsi="HG創英角ﾎﾟｯﾌﾟ体" w:eastAsia="HG創英角ﾎﾟｯﾌﾟ体"/>
          <w:sz w:val="28"/>
        </w:rPr>
      </w:pPr>
      <w:r>
        <w:rPr>
          <w:rFonts w:hint="eastAsia" w:ascii="HG創英角ﾎﾟｯﾌﾟ体" w:hAnsi="HG創英角ﾎﾟｯﾌﾟ体" w:eastAsia="HG創英角ﾎﾟｯﾌﾟ体"/>
          <w:sz w:val="28"/>
        </w:rPr>
        <w:t>性感染症</w:t>
      </w:r>
      <w:r>
        <w:rPr>
          <w:rFonts w:hint="default" w:ascii="HG創英角ﾎﾟｯﾌﾟ体" w:hAnsi="HG創英角ﾎﾟｯﾌﾟ体" w:eastAsia="HG創英角ﾎﾟｯﾌﾟ体"/>
          <w:sz w:val="28"/>
        </w:rPr>
        <w:t>の病原体は</w:t>
      </w:r>
    </w:p>
    <w:p>
      <w:pPr>
        <w:pStyle w:val="0"/>
        <w:spacing w:line="400" w:lineRule="exact"/>
        <w:ind w:firstLine="241" w:firstLineChars="10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4"/>
          <w:u w:val="single" w:color="auto"/>
        </w:rPr>
        <w:t>感染者の</w:t>
      </w:r>
      <w:r>
        <w:rPr>
          <w:rFonts w:hint="eastAsia" w:ascii="HG丸ｺﾞｼｯｸM-PRO" w:hAnsi="HG丸ｺﾞｼｯｸM-PRO" w:eastAsia="HG丸ｺﾞｼｯｸM-PRO"/>
          <w:sz w:val="28"/>
        </w:rPr>
        <w:t>（</w:t>
      </w:r>
      <w:r>
        <w:rPr>
          <w:rFonts w:hint="eastAsia" w:ascii="HG丸ｺﾞｼｯｸM-PRO" w:hAnsi="HG丸ｺﾞｼｯｸM-PRO" w:eastAsia="HG丸ｺﾞｼｯｸM-PRO"/>
          <w:sz w:val="28"/>
        </w:rPr>
        <w:t xml:space="preserve"> </w:t>
      </w:r>
      <w:r>
        <w:rPr>
          <w:rFonts w:hint="eastAsia" w:ascii="HGS教科書体" w:hAnsi="HGS教科書体" w:eastAsia="HGS教科書体"/>
          <w:b w:val="1"/>
          <w:color w:val="FF0000"/>
          <w:sz w:val="28"/>
        </w:rPr>
        <w:t>精液</w:t>
      </w:r>
      <w:r>
        <w:rPr>
          <w:rFonts w:hint="eastAsia" w:ascii="HG丸ｺﾞｼｯｸM-PRO" w:hAnsi="HG丸ｺﾞｼｯｸM-PRO" w:eastAsia="HG丸ｺﾞｼｯｸM-PRO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sz w:val="28"/>
        </w:rPr>
        <w:t>）</w:t>
      </w:r>
      <w:r>
        <w:rPr>
          <w:rFonts w:hint="eastAsia" w:ascii="HG丸ｺﾞｼｯｸM-PRO" w:hAnsi="HG丸ｺﾞｼｯｸM-PRO" w:eastAsia="HG丸ｺﾞｼｯｸM-PRO"/>
        </w:rPr>
        <w:t>や</w:t>
      </w:r>
      <w:r>
        <w:rPr>
          <w:rFonts w:hint="eastAsia" w:ascii="HG丸ｺﾞｼｯｸM-PRO" w:hAnsi="HG丸ｺﾞｼｯｸM-PRO" w:eastAsia="HG丸ｺﾞｼｯｸM-PRO"/>
          <w:sz w:val="28"/>
        </w:rPr>
        <w:t>（</w:t>
      </w:r>
      <w:r>
        <w:rPr>
          <w:rFonts w:hint="eastAsia" w:ascii="HG丸ｺﾞｼｯｸM-PRO" w:hAnsi="HG丸ｺﾞｼｯｸM-PRO" w:eastAsia="HG丸ｺﾞｼｯｸM-PRO"/>
          <w:sz w:val="28"/>
        </w:rPr>
        <w:t xml:space="preserve"> </w:t>
      </w:r>
      <w:r>
        <w:rPr>
          <w:rFonts w:hint="eastAsia" w:ascii="HGS教科書体" w:hAnsi="HGS教科書体" w:eastAsia="HGS教科書体"/>
          <w:b w:val="1"/>
          <w:color w:val="FF0000"/>
          <w:sz w:val="28"/>
        </w:rPr>
        <w:t>膣分泌液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sz w:val="28"/>
        </w:rPr>
        <w:t>）、（</w:t>
      </w:r>
      <w:r>
        <w:rPr>
          <w:rFonts w:hint="eastAsia" w:ascii="HG丸ｺﾞｼｯｸM-PRO" w:hAnsi="HG丸ｺﾞｼｯｸM-PRO" w:eastAsia="HG丸ｺﾞｼｯｸM-PRO"/>
          <w:sz w:val="28"/>
        </w:rPr>
        <w:t xml:space="preserve"> </w:t>
      </w:r>
      <w:r>
        <w:rPr>
          <w:rFonts w:hint="eastAsia" w:ascii="HGS教科書体" w:hAnsi="HGS教科書体" w:eastAsia="HGS教科書体"/>
          <w:b w:val="1"/>
          <w:color w:val="FF0000"/>
          <w:sz w:val="28"/>
        </w:rPr>
        <w:t>血液</w:t>
      </w:r>
      <w:r>
        <w:rPr>
          <w:rFonts w:hint="eastAsia" w:ascii="HGS教科書体" w:hAnsi="HGS教科書体" w:eastAsia="HGS教科書体"/>
          <w:color w:val="FF0000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sz w:val="28"/>
        </w:rPr>
        <w:t>）</w:t>
      </w:r>
      <w:r>
        <w:rPr>
          <w:rFonts w:hint="eastAsia" w:ascii="HG丸ｺﾞｼｯｸM-PRO" w:hAnsi="HG丸ｺﾞｼｯｸM-PRO" w:eastAsia="HG丸ｺﾞｼｯｸM-PRO"/>
        </w:rPr>
        <w:t>などの</w:t>
      </w:r>
      <w:r>
        <w:rPr>
          <w:rFonts w:hint="eastAsia" w:ascii="HG丸ｺﾞｼｯｸM-PRO" w:hAnsi="HG丸ｺﾞｼｯｸM-PRO" w:eastAsia="HG丸ｺﾞｼｯｸM-PRO"/>
          <w:b w:val="1"/>
          <w:sz w:val="24"/>
          <w:u w:val="single" w:color="auto"/>
        </w:rPr>
        <w:t>体液</w:t>
      </w:r>
      <w:r>
        <w:rPr>
          <w:rFonts w:hint="eastAsia" w:ascii="HG丸ｺﾞｼｯｸM-PRO" w:hAnsi="HG丸ｺﾞｼｯｸM-PRO" w:eastAsia="HG丸ｺﾞｼｯｸM-PRO"/>
          <w:sz w:val="24"/>
        </w:rPr>
        <w:t>、</w:t>
      </w:r>
    </w:p>
    <w:p>
      <w:pPr>
        <w:pStyle w:val="0"/>
        <w:spacing w:line="400" w:lineRule="exact"/>
        <w:ind w:firstLine="28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8"/>
        </w:rPr>
        <w:t>（</w:t>
      </w:r>
      <w:r>
        <w:rPr>
          <w:rFonts w:hint="eastAsia" w:ascii="HG丸ｺﾞｼｯｸM-PRO" w:hAnsi="HG丸ｺﾞｼｯｸM-PRO" w:eastAsia="HG丸ｺﾞｼｯｸM-PRO"/>
          <w:sz w:val="28"/>
        </w:rPr>
        <w:t xml:space="preserve"> </w:t>
      </w:r>
      <w:r>
        <w:rPr>
          <w:rFonts w:hint="eastAsia" w:ascii="HGS教科書体" w:hAnsi="HGS教科書体" w:eastAsia="HGS教科書体"/>
          <w:b w:val="1"/>
          <w:color w:val="FF0000"/>
          <w:sz w:val="28"/>
        </w:rPr>
        <w:t>性器</w:t>
      </w:r>
      <w:r>
        <w:rPr>
          <w:rFonts w:hint="default" w:ascii="HG丸ｺﾞｼｯｸM-PRO" w:hAnsi="HG丸ｺﾞｼｯｸM-PRO" w:eastAsia="HG丸ｺﾞｼｯｸM-PRO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sz w:val="28"/>
        </w:rPr>
        <w:t>）</w:t>
      </w:r>
      <w:r>
        <w:rPr>
          <w:rFonts w:hint="eastAsia" w:ascii="HG丸ｺﾞｼｯｸM-PRO" w:hAnsi="HG丸ｺﾞｼｯｸM-PRO" w:eastAsia="HG丸ｺﾞｼｯｸM-PRO"/>
        </w:rPr>
        <w:t>や</w:t>
      </w:r>
      <w:r>
        <w:rPr>
          <w:rFonts w:hint="eastAsia" w:ascii="HG丸ｺﾞｼｯｸM-PRO" w:hAnsi="HG丸ｺﾞｼｯｸM-PRO" w:eastAsia="HG丸ｺﾞｼｯｸM-PRO"/>
          <w:sz w:val="28"/>
        </w:rPr>
        <w:t>（</w:t>
      </w:r>
      <w:r>
        <w:rPr>
          <w:rFonts w:hint="eastAsia" w:ascii="HG丸ｺﾞｼｯｸM-PRO" w:hAnsi="HG丸ｺﾞｼｯｸM-PRO" w:eastAsia="HG丸ｺﾞｼｯｸM-PRO"/>
          <w:sz w:val="28"/>
        </w:rPr>
        <w:t xml:space="preserve"> </w:t>
      </w:r>
      <w:r>
        <w:rPr>
          <w:rFonts w:hint="eastAsia" w:ascii="HGS教科書体" w:hAnsi="HGS教科書体" w:eastAsia="HGS教科書体"/>
          <w:b w:val="1"/>
          <w:color w:val="FF0000"/>
          <w:sz w:val="28"/>
        </w:rPr>
        <w:t>口腔内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sz w:val="28"/>
        </w:rPr>
        <w:t>）</w:t>
      </w:r>
      <w:r>
        <w:rPr>
          <w:rFonts w:hint="eastAsia" w:ascii="HG丸ｺﾞｼｯｸM-PRO" w:hAnsi="HG丸ｺﾞｼｯｸM-PRO" w:eastAsia="HG丸ｺﾞｼｯｸM-PRO"/>
        </w:rPr>
        <w:t>などの</w:t>
      </w:r>
      <w:r>
        <w:rPr>
          <w:rFonts w:hint="eastAsia" w:ascii="HG丸ｺﾞｼｯｸM-PRO" w:hAnsi="HG丸ｺﾞｼｯｸM-PRO" w:eastAsia="HG丸ｺﾞｼｯｸM-PRO"/>
          <w:b w:val="1"/>
          <w:sz w:val="24"/>
          <w:u w:val="single" w:color="auto"/>
        </w:rPr>
        <w:t>粘膜</w:t>
      </w:r>
      <w:r>
        <w:rPr>
          <w:rFonts w:hint="eastAsia" w:ascii="HG丸ｺﾞｼｯｸM-PRO" w:hAnsi="HG丸ｺﾞｼｯｸM-PRO" w:eastAsia="HG丸ｺﾞｼｯｸM-PRO"/>
        </w:rPr>
        <w:t>やその周辺の皮膚に存在します。</w:t>
      </w:r>
    </w:p>
    <w:p>
      <w:pPr>
        <w:pStyle w:val="0"/>
        <w:spacing w:line="400" w:lineRule="exact"/>
        <w:rPr>
          <w:rFonts w:hint="default" w:ascii="HG創英角ﾎﾟｯﾌﾟ体" w:hAnsi="HG創英角ﾎﾟｯﾌﾟ体" w:eastAsia="HG創英角ﾎﾟｯﾌﾟ体"/>
          <w:sz w:val="28"/>
        </w:rPr>
      </w:pPr>
      <w:r>
        <w:rPr>
          <w:rFonts w:hint="eastAsia" w:ascii="HG創英角ﾎﾟｯﾌﾟ体" w:hAnsi="HG創英角ﾎﾟｯﾌﾟ体" w:eastAsia="HG創英角ﾎﾟｯﾌﾟ体"/>
          <w:sz w:val="28"/>
        </w:rPr>
        <w:t>主な</w:t>
      </w:r>
      <w:r>
        <w:rPr>
          <w:rFonts w:hint="default" w:ascii="HG創英角ﾎﾟｯﾌﾟ体" w:hAnsi="HG創英角ﾎﾟｯﾌﾟ体" w:eastAsia="HG創英角ﾎﾟｯﾌﾟ体"/>
          <w:sz w:val="28"/>
        </w:rPr>
        <w:t>性感染症</w:t>
      </w:r>
    </w:p>
    <w:tbl>
      <w:tblPr>
        <w:tblStyle w:val="24"/>
        <w:tblW w:w="5025" w:type="pct"/>
        <w:tblInd w:w="-10" w:type="dxa"/>
        <w:tblLayout w:type="fixed"/>
        <w:tblLook w:firstRow="1" w:lastRow="0" w:firstColumn="0" w:lastColumn="0" w:noHBand="1" w:noVBand="1" w:val="0620"/>
      </w:tblPr>
      <w:tblGrid>
        <w:gridCol w:w="565"/>
        <w:gridCol w:w="2097"/>
        <w:gridCol w:w="5274"/>
        <w:gridCol w:w="1845"/>
      </w:tblGrid>
      <w:tr>
        <w:trPr>
          <w:trHeight w:val="100" w:hRule="atLeast"/>
        </w:trPr>
        <w:tc>
          <w:tcPr>
            <w:tcW w:w="289" w:type="pct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24"/>
              </w:rPr>
            </w:pPr>
          </w:p>
        </w:tc>
        <w:tc>
          <w:tcPr>
            <w:tcW w:w="1072" w:type="pc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Arial" w:hAnsi="Arial" w:eastAsia="ＭＳ Ｐゴシック"/>
              </w:rPr>
            </w:pPr>
            <w:r>
              <w:rPr>
                <w:rFonts w:hint="eastAsia" w:ascii="HG丸ｺﾞｼｯｸM-PRO" w:hAnsi="HG丸ｺﾞｼｯｸM-PRO" w:eastAsia="HG丸ｺﾞｼｯｸM-PRO"/>
                <w:kern w:val="24"/>
              </w:rPr>
              <w:t>種</w:t>
            </w:r>
            <w:r>
              <w:rPr>
                <w:rFonts w:hint="eastAsia" w:ascii="HG丸ｺﾞｼｯｸM-PRO" w:hAnsi="HG丸ｺﾞｼｯｸM-PRO" w:eastAsia="HG丸ｺﾞｼｯｸM-PRO"/>
                <w:kern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kern w:val="24"/>
              </w:rPr>
              <w:t>類</w:t>
            </w:r>
          </w:p>
        </w:tc>
        <w:tc>
          <w:tcPr>
            <w:tcW w:w="2696" w:type="pc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Arial" w:hAnsi="Arial" w:eastAsia="ＭＳ Ｐゴシック"/>
              </w:rPr>
            </w:pPr>
            <w:r>
              <w:rPr>
                <w:rFonts w:hint="eastAsia" w:ascii="HG丸ｺﾞｼｯｸM-PRO" w:hAnsi="HG丸ｺﾞｼｯｸM-PRO" w:eastAsia="HG丸ｺﾞｼｯｸM-PRO"/>
                <w:kern w:val="24"/>
              </w:rPr>
              <w:t>症</w:t>
            </w:r>
            <w:r>
              <w:rPr>
                <w:rFonts w:hint="eastAsia" w:ascii="HG丸ｺﾞｼｯｸM-PRO" w:hAnsi="HG丸ｺﾞｼｯｸM-PRO" w:eastAsia="HG丸ｺﾞｼｯｸM-PRO"/>
                <w:kern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kern w:val="24"/>
              </w:rPr>
              <w:t>状</w:t>
            </w:r>
          </w:p>
        </w:tc>
        <w:tc>
          <w:tcPr>
            <w:tcW w:w="943" w:type="pct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24"/>
              </w:rPr>
              <w:t>潜伏</w:t>
            </w:r>
            <w:r>
              <w:rPr>
                <w:rFonts w:hint="default" w:ascii="HG丸ｺﾞｼｯｸM-PRO" w:hAnsi="HG丸ｺﾞｼｯｸM-PRO" w:eastAsia="HG丸ｺﾞｼｯｸM-PRO"/>
                <w:kern w:val="24"/>
              </w:rPr>
              <w:t>期間</w:t>
            </w:r>
          </w:p>
        </w:tc>
      </w:tr>
      <w:tr>
        <w:trPr>
          <w:trHeight w:val="404" w:hRule="atLeast"/>
        </w:trPr>
        <w:tc>
          <w:tcPr>
            <w:tcW w:w="289" w:type="pc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24"/>
              </w:rPr>
            </w:pPr>
            <w:r>
              <w:rPr>
                <w:rFonts w:hint="default" w:ascii="HG丸ｺﾞｼｯｸM-PRO" w:hAnsi="HG丸ｺﾞｼｯｸM-PRO" w:eastAsia="HG丸ｺﾞｼｯｸM-PRO"/>
                <w:b w:val="1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36195</wp:posOffset>
                      </wp:positionV>
                      <wp:extent cx="210185" cy="193040"/>
                      <wp:effectExtent l="635" t="635" r="29845" b="10795"/>
                      <wp:wrapNone/>
                      <wp:docPr id="1030" name="ドーナツ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ドーナツ 5"/>
                            <wps:cNvSpPr/>
                            <wps:spPr>
                              <a:xfrm>
                                <a:off x="0" y="0"/>
                                <a:ext cx="210185" cy="193040"/>
                              </a:xfrm>
                              <a:prstGeom prst="donu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ドーナツ 5" style="mso-position-vertical-relative:text;z-index:6;mso-wrap-distance-left:9pt;width:16.55pt;height:15.2pt;mso-position-horizontal-relative:text;position:absolute;margin-left:-0.4pt;margin-top:2.85pt;mso-wrap-distance-bottom:0pt;mso-wrap-distance-right:9pt;mso-wrap-distance-top:0pt;" o:spid="_x0000_s1030" o:allowincell="t" o:allowoverlap="t" filled="t" fillcolor="#ff0000" stroked="t" strokecolor="#ff0000" strokeweight="1pt" o:spt="0" path="m0,10800l0,10800c0,4835,4835,0,10800,0c16765,0,21600,4835,21600,10800c21600,10800,21600,10800,21600,10800c21600,16765,16765,21600,10800,21600c4835,21600,0,16765,0,10800xm5400,10800l5400,10800c5400,13782,7818,16200,10800,16200c13782,16200,16200,13782,16200,10800c16200,7818,13782,5400,10800,5400c10800,5400,10800,5400,10800,5400c7818,5400,5400,7818,5400,10800xe">
                      <v:path textboxrect="3163,3163,18437,18437" o:connecttype="custom" o:connectlocs="10800,0;3163,3163;0,10800;3163,18437;10800,21600;18437,18437;21600,10800;18437,3163" o:connectangles="270,270,180,90,90,90,0,270"/>
                      <v:fill/>
                      <v:stroke linestyle="single" miterlimit="8" joinstyle="round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072" w:type="pc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</w:rPr>
            </w:pPr>
            <w:r>
              <w:rPr>
                <w:rFonts w:hint="eastAsia" w:ascii="HG丸ｺﾞｼｯｸM-PRO" w:hAnsi="HG丸ｺﾞｼｯｸM-PRO" w:eastAsia="HG丸ｺﾞｼｯｸM-PRO"/>
                <w:kern w:val="24"/>
              </w:rPr>
              <w:t>性器クラミジア</w:t>
            </w:r>
          </w:p>
        </w:tc>
        <w:tc>
          <w:tcPr>
            <w:tcW w:w="2696" w:type="pct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男：排尿時の痛み　　　女：おりものが増える</w:t>
            </w:r>
          </w:p>
        </w:tc>
        <w:tc>
          <w:tcPr>
            <w:tcW w:w="943" w:type="pct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１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～３週間</w:t>
            </w:r>
          </w:p>
        </w:tc>
      </w:tr>
      <w:tr>
        <w:trPr>
          <w:trHeight w:val="404" w:hRule="atLeast"/>
        </w:trPr>
        <w:tc>
          <w:tcPr>
            <w:tcW w:w="289" w:type="pct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</w:rPr>
            </w:pPr>
          </w:p>
        </w:tc>
        <w:tc>
          <w:tcPr>
            <w:tcW w:w="1072" w:type="pct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りん菌感染症</w:t>
            </w:r>
          </w:p>
        </w:tc>
        <w:tc>
          <w:tcPr>
            <w:tcW w:w="2696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男：尿道からのうみ　　女：うみのようなおりもの</w:t>
            </w:r>
          </w:p>
        </w:tc>
        <w:tc>
          <w:tcPr>
            <w:tcW w:w="943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２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～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7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日</w:t>
            </w:r>
          </w:p>
        </w:tc>
      </w:tr>
      <w:tr>
        <w:trPr>
          <w:trHeight w:val="100" w:hRule="atLeast"/>
        </w:trPr>
        <w:tc>
          <w:tcPr>
            <w:tcW w:w="289" w:type="pct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</w:rPr>
            </w:pPr>
          </w:p>
        </w:tc>
        <w:tc>
          <w:tcPr>
            <w:tcW w:w="1072" w:type="pct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性器ヘルペス</w:t>
            </w:r>
          </w:p>
        </w:tc>
        <w:tc>
          <w:tcPr>
            <w:tcW w:w="2696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性器の痛み</w:t>
            </w:r>
          </w:p>
        </w:tc>
        <w:tc>
          <w:tcPr>
            <w:tcW w:w="943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２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～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10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日</w:t>
            </w:r>
          </w:p>
        </w:tc>
      </w:tr>
      <w:tr>
        <w:trPr>
          <w:trHeight w:val="202" w:hRule="atLeast"/>
        </w:trPr>
        <w:tc>
          <w:tcPr>
            <w:tcW w:w="289" w:type="pct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</w:rPr>
            </w:pPr>
          </w:p>
        </w:tc>
        <w:tc>
          <w:tcPr>
            <w:tcW w:w="1072" w:type="pct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尖圭コンジローマ</w:t>
            </w:r>
          </w:p>
        </w:tc>
        <w:tc>
          <w:tcPr>
            <w:tcW w:w="2696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性器や性器周辺のいぼ</w:t>
            </w:r>
          </w:p>
        </w:tc>
        <w:tc>
          <w:tcPr>
            <w:tcW w:w="943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３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週間～８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か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月</w:t>
            </w:r>
          </w:p>
        </w:tc>
      </w:tr>
      <w:tr>
        <w:trPr>
          <w:trHeight w:val="206" w:hRule="atLeast"/>
        </w:trPr>
        <w:tc>
          <w:tcPr>
            <w:tcW w:w="289" w:type="pc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</w:rPr>
            </w:pPr>
          </w:p>
        </w:tc>
        <w:tc>
          <w:tcPr>
            <w:tcW w:w="1072" w:type="pc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梅毒</w:t>
            </w:r>
          </w:p>
        </w:tc>
        <w:tc>
          <w:tcPr>
            <w:tcW w:w="2696" w:type="pct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性器や足の付け根にしこり</w:t>
            </w:r>
          </w:p>
        </w:tc>
        <w:tc>
          <w:tcPr>
            <w:tcW w:w="943" w:type="pct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３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kern w:val="24"/>
                <w:sz w:val="21"/>
              </w:rPr>
              <w:t>～６週間</w:t>
            </w:r>
          </w:p>
        </w:tc>
      </w:tr>
    </w:tbl>
    <w:p>
      <w:pPr>
        <w:pStyle w:val="0"/>
        <w:spacing w:line="400" w:lineRule="exact"/>
        <w:rPr>
          <w:rFonts w:hint="default" w:ascii="HG創英角ﾎﾟｯﾌﾟ体" w:hAnsi="HG創英角ﾎﾟｯﾌﾟ体" w:eastAsia="HG創英角ﾎﾟｯﾌﾟ体"/>
          <w:sz w:val="28"/>
        </w:rPr>
      </w:pPr>
    </w:p>
    <w:p>
      <w:pPr>
        <w:pStyle w:val="0"/>
        <w:spacing w:line="400" w:lineRule="exact"/>
        <w:rPr>
          <w:rFonts w:hint="default" w:ascii="HG創英角ﾎﾟｯﾌﾟ体" w:hAnsi="HG創英角ﾎﾟｯﾌﾟ体" w:eastAsia="HG創英角ﾎﾟｯﾌﾟ体"/>
          <w:sz w:val="28"/>
        </w:rPr>
      </w:pPr>
      <w:r>
        <w:rPr>
          <w:rFonts w:hint="default" w:ascii="HG創英角ﾎﾟｯﾌﾟ体" w:hAnsi="HG創英角ﾎﾟｯﾌﾟ体" w:eastAsia="HG創英角ﾎﾟｯﾌﾟ体"/>
          <w:sz w:val="28"/>
        </w:rPr>
        <w:t>性感染症</w:t>
      </w:r>
      <w:r>
        <w:rPr>
          <w:rFonts w:hint="eastAsia" w:ascii="HG創英角ﾎﾟｯﾌﾟ体" w:hAnsi="HG創英角ﾎﾟｯﾌﾟ体" w:eastAsia="HG創英角ﾎﾟｯﾌﾟ体"/>
          <w:sz w:val="28"/>
        </w:rPr>
        <w:t>を</w:t>
      </w:r>
      <w:r>
        <w:rPr>
          <w:rFonts w:hint="default" w:ascii="HG創英角ﾎﾟｯﾌﾟ体" w:hAnsi="HG創英角ﾎﾟｯﾌﾟ体" w:eastAsia="HG創英角ﾎﾟｯﾌﾟ体"/>
          <w:sz w:val="28"/>
        </w:rPr>
        <w:t>予防するための方法</w:t>
      </w:r>
      <w:r>
        <w:rPr>
          <w:rFonts w:hint="eastAsia" w:ascii="HG創英角ﾎﾟｯﾌﾟ体" w:hAnsi="HG創英角ﾎﾟｯﾌﾟ体" w:eastAsia="HG創英角ﾎﾟｯﾌﾟ体"/>
          <w:sz w:val="28"/>
        </w:rPr>
        <w:t>を感染症</w:t>
      </w:r>
      <w:r>
        <w:rPr>
          <w:rFonts w:hint="default" w:ascii="HG創英角ﾎﾟｯﾌﾟ体" w:hAnsi="HG創英角ﾎﾟｯﾌﾟ体" w:eastAsia="HG創英角ﾎﾟｯﾌﾟ体"/>
          <w:sz w:val="28"/>
        </w:rPr>
        <w:t>の予防</w:t>
      </w:r>
      <w:r>
        <w:rPr>
          <w:rFonts w:hint="eastAsia" w:ascii="HG創英角ﾎﾟｯﾌﾟ体" w:hAnsi="HG創英角ﾎﾟｯﾌﾟ体" w:eastAsia="HG創英角ﾎﾟｯﾌﾟ体"/>
          <w:sz w:val="28"/>
        </w:rPr>
        <w:t>対策</w:t>
      </w:r>
      <w:r>
        <w:rPr>
          <w:rFonts w:hint="default" w:ascii="HG創英角ﾎﾟｯﾌﾟ体" w:hAnsi="HG創英角ﾎﾟｯﾌﾟ体" w:eastAsia="HG創英角ﾎﾟｯﾌﾟ体"/>
          <w:sz w:val="28"/>
        </w:rPr>
        <w:t>から</w:t>
      </w:r>
      <w:r>
        <w:rPr>
          <w:rFonts w:hint="eastAsia" w:ascii="HG創英角ﾎﾟｯﾌﾟ体" w:hAnsi="HG創英角ﾎﾟｯﾌﾟ体" w:eastAsia="HG創英角ﾎﾟｯﾌﾟ体"/>
          <w:sz w:val="28"/>
        </w:rPr>
        <w:t>考え、</w:t>
      </w:r>
      <w:r>
        <w:rPr>
          <w:rFonts w:hint="default" w:ascii="HG創英角ﾎﾟｯﾌﾟ体" w:hAnsi="HG創英角ﾎﾟｯﾌﾟ体" w:eastAsia="HG創英角ﾎﾟｯﾌﾟ体"/>
          <w:sz w:val="28"/>
        </w:rPr>
        <w:t>説明しよう</w:t>
      </w:r>
    </w:p>
    <w:tbl>
      <w:tblPr>
        <w:tblStyle w:val="25"/>
        <w:tblW w:w="980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71"/>
        <w:gridCol w:w="2835"/>
        <w:gridCol w:w="2835"/>
        <w:gridCol w:w="2865"/>
      </w:tblGrid>
      <w:tr>
        <w:trPr/>
        <w:tc>
          <w:tcPr>
            <w:tcW w:w="127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病原体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感染源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)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について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感染経路について</w:t>
            </w:r>
          </w:p>
        </w:tc>
        <w:tc>
          <w:tcPr>
            <w:tcW w:w="286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身体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の抵抗力について</w:t>
            </w:r>
          </w:p>
        </w:tc>
      </w:tr>
      <w:tr>
        <w:trPr>
          <w:trHeight w:val="3006" w:hRule="atLeast"/>
        </w:trPr>
        <w:tc>
          <w:tcPr>
            <w:tcW w:w="127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  <w:p>
            <w:pPr>
              <w:pStyle w:val="0"/>
              <w:spacing w:line="200" w:lineRule="exact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  <w:p>
            <w:pPr>
              <w:pStyle w:val="0"/>
              <w:spacing w:line="200" w:lineRule="exac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どのような方法で予防ができるか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【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自分が考えたこと】</w:t>
            </w:r>
          </w:p>
          <w:p>
            <w:pPr>
              <w:pStyle w:val="0"/>
              <w:rPr>
                <w:rFonts w:hint="eastAsia" w:ascii="HGS教科書体" w:hAnsi="HGS教科書体" w:eastAsia="HGS教科書体"/>
                <w:b w:val="1"/>
                <w:color w:val="FF0000"/>
                <w:sz w:val="24"/>
              </w:rPr>
            </w:pPr>
            <w:r>
              <w:rPr>
                <w:rFonts w:hint="eastAsia" w:ascii="HGS教科書体" w:hAnsi="HGS教科書体" w:eastAsia="HGS教科書体"/>
                <w:b w:val="1"/>
                <w:color w:val="FF0000"/>
                <w:sz w:val="24"/>
              </w:rPr>
              <w:t>消毒する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8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【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友達の考え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】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</w:pPr>
            <w:r>
              <w:rPr>
                <w:rFonts w:hint="eastAsia" w:ascii="HGS教科書体" w:hAnsi="HGS教科書体" w:eastAsia="HGS教科書体"/>
                <w:b w:val="1"/>
                <w:color w:val="FF0000"/>
                <w:sz w:val="24"/>
              </w:rPr>
              <w:t>全身にある体液を消毒するのは無理かも…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【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自分が考えたこと】</w:t>
            </w:r>
          </w:p>
          <w:p>
            <w:pPr>
              <w:pStyle w:val="0"/>
              <w:rPr>
                <w:rFonts w:hint="eastAsia" w:ascii="HGS教科書体" w:hAnsi="HGS教科書体" w:eastAsia="HGS教科書体"/>
                <w:b w:val="1"/>
                <w:color w:val="FF0000"/>
                <w:sz w:val="24"/>
              </w:rPr>
            </w:pPr>
            <w:r>
              <w:rPr>
                <w:rFonts w:hint="eastAsia" w:ascii="HGS教科書体" w:hAnsi="HGS教科書体" w:eastAsia="HGS教科書体"/>
                <w:b w:val="1"/>
                <w:color w:val="FF0000"/>
                <w:sz w:val="24"/>
              </w:rPr>
              <w:t>身体を清潔にする</w:t>
            </w:r>
          </w:p>
          <w:p>
            <w:pPr>
              <w:pStyle w:val="0"/>
              <w:rPr>
                <w:rFonts w:hint="eastAsia" w:ascii="HGS教科書体" w:hAnsi="HGS教科書体" w:eastAsia="HGS教科書体"/>
                <w:b w:val="1"/>
                <w:color w:val="FF0000"/>
                <w:sz w:val="24"/>
              </w:rPr>
            </w:pPr>
            <w:r>
              <w:rPr>
                <w:rFonts w:hint="eastAsia" w:ascii="HGS教科書体" w:hAnsi="HGS教科書体" w:eastAsia="HGS教科書体"/>
                <w:b w:val="1"/>
                <w:color w:val="FF0000"/>
                <w:sz w:val="24"/>
              </w:rPr>
              <w:t>マスクをする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8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【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友達の考え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】</w:t>
            </w:r>
          </w:p>
          <w:p>
            <w:pPr>
              <w:pStyle w:val="0"/>
              <w:rPr>
                <w:rFonts w:hint="eastAsia" w:ascii="HGS教科書体" w:hAnsi="HGS教科書体" w:eastAsia="HGS教科書体"/>
                <w:b w:val="1"/>
                <w:color w:val="FF0000"/>
                <w:sz w:val="24"/>
              </w:rPr>
            </w:pPr>
            <w:r>
              <w:rPr>
                <w:rFonts w:hint="eastAsia" w:ascii="HGS教科書体" w:hAnsi="HGS教科書体" w:eastAsia="HGS教科書体"/>
                <w:b w:val="1"/>
                <w:color w:val="FF0000"/>
                <w:sz w:val="24"/>
              </w:rPr>
              <w:t>手洗いやうがいも大事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286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【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自分が考えたこと】</w:t>
            </w:r>
          </w:p>
          <w:p>
            <w:pPr>
              <w:pStyle w:val="0"/>
              <w:rPr>
                <w:rFonts w:hint="eastAsia" w:ascii="HGS教科書体" w:hAnsi="HGS教科書体" w:eastAsia="HGS教科書体"/>
                <w:b w:val="1"/>
                <w:color w:val="FF0000"/>
                <w:sz w:val="24"/>
              </w:rPr>
            </w:pPr>
            <w:r>
              <w:rPr>
                <w:rFonts w:hint="eastAsia" w:ascii="HGS教科書体" w:hAnsi="HGS教科書体" w:eastAsia="HGS教科書体"/>
                <w:b w:val="1"/>
                <w:color w:val="FF0000"/>
                <w:sz w:val="24"/>
              </w:rPr>
              <w:t>運動をして体力をつける</w:t>
            </w:r>
          </w:p>
          <w:p>
            <w:pPr>
              <w:pStyle w:val="0"/>
              <w:rPr>
                <w:rFonts w:hint="eastAsia" w:ascii="HGS教科書体" w:hAnsi="HGS教科書体" w:eastAsia="HGS教科書体"/>
                <w:b w:val="1"/>
                <w:color w:val="FF0000"/>
                <w:sz w:val="24"/>
              </w:rPr>
            </w:pPr>
            <w:r>
              <w:rPr>
                <w:rFonts w:hint="eastAsia" w:ascii="HGS教科書体" w:hAnsi="HGS教科書体" w:eastAsia="HGS教科書体"/>
                <w:b w:val="1"/>
                <w:color w:val="FF0000"/>
                <w:sz w:val="24"/>
              </w:rPr>
              <w:t>栄養をしっかりとる</w:t>
            </w:r>
          </w:p>
          <w:p>
            <w:pPr>
              <w:pStyle w:val="0"/>
              <w:rPr>
                <w:rFonts w:hint="eastAsia" w:ascii="HGS教科書体" w:hAnsi="HGS教科書体" w:eastAsia="HGS教科書体"/>
                <w:b w:val="1"/>
                <w:color w:val="FF0000"/>
                <w:sz w:val="24"/>
              </w:rPr>
            </w:pPr>
            <w:r>
              <w:rPr>
                <w:rFonts w:hint="eastAsia" w:ascii="HGS教科書体" w:hAnsi="HGS教科書体" w:eastAsia="HGS教科書体"/>
                <w:b w:val="1"/>
                <w:color w:val="FF0000"/>
                <w:sz w:val="24"/>
              </w:rPr>
              <w:t>寝不足をしない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【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友達の考え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】</w:t>
            </w:r>
          </w:p>
          <w:p>
            <w:pPr>
              <w:pStyle w:val="0"/>
              <w:rPr>
                <w:rFonts w:hint="eastAsia" w:ascii="HGS教科書体" w:hAnsi="HGS教科書体" w:eastAsia="HGS教科書体"/>
                <w:b w:val="1"/>
                <w:color w:val="FF0000"/>
                <w:sz w:val="24"/>
              </w:rPr>
            </w:pPr>
            <w:r>
              <w:rPr>
                <w:rFonts w:hint="eastAsia" w:ascii="HGS教科書体" w:hAnsi="HGS教科書体" w:eastAsia="HGS教科書体"/>
                <w:b w:val="1"/>
                <w:color w:val="FF0000"/>
                <w:sz w:val="24"/>
              </w:rPr>
              <w:t>元気な人は感染しないのではないか</w:t>
            </w:r>
          </w:p>
        </w:tc>
      </w:tr>
      <w:tr>
        <w:trPr>
          <w:trHeight w:val="191" w:hRule="atLeast"/>
        </w:trPr>
        <w:tc>
          <w:tcPr>
            <w:tcW w:w="1271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予防として有効な順に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1,2,3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を記す</w:t>
            </w:r>
          </w:p>
        </w:tc>
        <w:tc>
          <w:tcPr>
            <w:tcW w:w="283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S教科書体" w:hAnsi="HGS教科書体" w:eastAsia="HGS教科書体"/>
                <w:b w:val="1"/>
                <w:color w:val="FF0000"/>
                <w:sz w:val="24"/>
              </w:rPr>
            </w:pPr>
            <w:r>
              <w:rPr>
                <w:rFonts w:hint="eastAsia" w:ascii="HGS教科書体" w:hAnsi="HGS教科書体" w:eastAsia="HGS教科書体"/>
                <w:b w:val="1"/>
                <w:color w:val="FF0000"/>
                <w:sz w:val="24"/>
              </w:rPr>
              <w:t>３</w:t>
            </w:r>
          </w:p>
        </w:tc>
        <w:tc>
          <w:tcPr>
            <w:tcW w:w="283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S教科書体" w:hAnsi="HGS教科書体" w:eastAsia="HGS教科書体"/>
                <w:b w:val="1"/>
                <w:color w:val="FF0000"/>
                <w:sz w:val="24"/>
              </w:rPr>
            </w:pPr>
            <w:r>
              <w:rPr>
                <w:rFonts w:hint="eastAsia" w:ascii="HGS教科書体" w:hAnsi="HGS教科書体" w:eastAsia="HGS教科書体"/>
                <w:b w:val="1"/>
                <w:color w:val="FF0000"/>
                <w:sz w:val="24"/>
              </w:rPr>
              <w:t>２</w:t>
            </w:r>
          </w:p>
        </w:tc>
        <w:tc>
          <w:tcPr>
            <w:tcW w:w="286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S教科書体" w:hAnsi="HGS教科書体" w:eastAsia="HGS教科書体"/>
                <w:b w:val="1"/>
                <w:color w:val="FF0000"/>
                <w:sz w:val="24"/>
              </w:rPr>
            </w:pPr>
            <w:r>
              <w:rPr>
                <w:rFonts w:hint="eastAsia" w:ascii="HGS教科書体" w:hAnsi="HGS教科書体" w:eastAsia="HGS教科書体"/>
                <w:b w:val="1"/>
                <w:color w:val="FF0000"/>
                <w:sz w:val="24"/>
              </w:rPr>
              <w:t>１</w:t>
            </w:r>
          </w:p>
        </w:tc>
      </w:tr>
      <w:tr>
        <w:trPr>
          <w:trHeight w:val="993" w:hRule="atLeast"/>
        </w:trPr>
        <w:tc>
          <w:tcPr>
            <w:tcW w:w="127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  <w:p>
            <w:pPr>
              <w:pStyle w:val="0"/>
              <w:spacing w:line="200" w:lineRule="exac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sz w:val="18"/>
              </w:rPr>
              <w:t>修正や</w:t>
            </w:r>
          </w:p>
          <w:p>
            <w:pPr>
              <w:pStyle w:val="0"/>
              <w:spacing w:line="200" w:lineRule="exac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sz w:val="18"/>
              </w:rPr>
              <w:t>気づいた事</w:t>
            </w:r>
          </w:p>
          <w:p>
            <w:pPr>
              <w:pStyle w:val="0"/>
              <w:spacing w:line="200" w:lineRule="exac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sz w:val="18"/>
              </w:rPr>
              <w:t>分かった事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S教科書体" w:hAnsi="HGS教科書体" w:eastAsia="HGS教科書体"/>
                <w:b w:val="1"/>
                <w:color w:val="FF0000"/>
                <w:sz w:val="24"/>
              </w:rPr>
            </w:pPr>
            <w:r>
              <w:rPr>
                <w:rFonts w:hint="default" w:ascii="HG丸ｺﾞｼｯｸM-PRO" w:hAnsi="HG丸ｺﾞｼｯｸM-PRO" w:eastAsia="HGS教科書体"/>
                <w:b w:val="1"/>
                <w:color w:val="FF0000"/>
                <w:sz w:val="24"/>
              </w:rPr>
              <w:t>完全に治療して皆が予防出来れば感染者が減るのではないか</w:t>
            </w:r>
          </w:p>
        </w:tc>
        <w:tc>
          <w:tcPr>
            <w:tcW w:w="283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S教科書体" w:hAnsi="HGS教科書体" w:eastAsia="HGS教科書体"/>
                <w:b w:val="1"/>
                <w:color w:val="FF0000"/>
                <w:sz w:val="24"/>
              </w:rPr>
            </w:pPr>
            <w:r>
              <w:rPr>
                <w:rFonts w:hint="eastAsia" w:ascii="HGS教科書体" w:hAnsi="HGS教科書体" w:eastAsia="HGS教科書体"/>
                <w:b w:val="1"/>
                <w:color w:val="FF0000"/>
                <w:sz w:val="24"/>
              </w:rPr>
              <w:t>ただ触るだけでは感染しない</w:t>
            </w:r>
          </w:p>
          <w:p>
            <w:pPr>
              <w:pStyle w:val="0"/>
              <w:rPr>
                <w:rFonts w:hint="eastAsia" w:ascii="HGS教科書体" w:hAnsi="HGS教科書体" w:eastAsia="HGS教科書体"/>
                <w:b w:val="1"/>
                <w:color w:val="FF0000"/>
                <w:sz w:val="24"/>
              </w:rPr>
            </w:pPr>
            <w:r>
              <w:rPr>
                <w:rFonts w:hint="default" w:ascii="HG丸ｺﾞｼｯｸM-PRO" w:hAnsi="HG丸ｺﾞｼｯｸM-PRO" w:eastAsia="HGS教科書体"/>
                <w:b w:val="1"/>
                <w:color w:val="FF0000"/>
                <w:sz w:val="24"/>
              </w:rPr>
              <w:t>コンドームの使用</w:t>
            </w:r>
          </w:p>
        </w:tc>
        <w:tc>
          <w:tcPr>
            <w:tcW w:w="286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S教科書体" w:hAnsi="HGS教科書体" w:eastAsia="HGS教科書体"/>
                <w:b w:val="1"/>
                <w:color w:val="FF0000"/>
                <w:sz w:val="24"/>
              </w:rPr>
            </w:pPr>
            <w:r>
              <w:rPr>
                <w:rFonts w:hint="default" w:ascii="HG丸ｺﾞｼｯｸM-PRO" w:hAnsi="HG丸ｺﾞｼｯｸM-PRO" w:eastAsia="HGS教科書体"/>
                <w:b w:val="1"/>
                <w:color w:val="FF0000"/>
                <w:sz w:val="24"/>
              </w:rPr>
              <w:t>体力があっても感染する</w:t>
            </w:r>
          </w:p>
        </w:tc>
      </w:tr>
    </w:tbl>
    <w:p>
      <w:pPr>
        <w:pStyle w:val="0"/>
        <w:spacing w:line="280" w:lineRule="exact"/>
        <w:rPr>
          <w:rFonts w:hint="default" w:ascii="HG創英角ﾎﾟｯﾌﾟ体" w:hAnsi="HG創英角ﾎﾟｯﾌﾟ体" w:eastAsia="HG創英角ﾎﾟｯﾌﾟ体"/>
          <w:sz w:val="28"/>
        </w:rPr>
      </w:pPr>
    </w:p>
    <w:p>
      <w:pPr>
        <w:pStyle w:val="0"/>
        <w:spacing w:line="280" w:lineRule="exact"/>
        <w:rPr>
          <w:rFonts w:hint="default" w:ascii="HG創英角ﾎﾟｯﾌﾟ体" w:hAnsi="HG創英角ﾎﾟｯﾌﾟ体" w:eastAsia="HG創英角ﾎﾟｯﾌﾟ体"/>
          <w:sz w:val="28"/>
        </w:rPr>
      </w:pPr>
      <w:r>
        <w:rPr>
          <w:rFonts w:hint="eastAsia" w:ascii="HG創英角ﾎﾟｯﾌﾟ体" w:hAnsi="HG創英角ﾎﾟｯﾌﾟ体" w:eastAsia="HG創英角ﾎﾟｯﾌﾟ体"/>
          <w:b w:val="1"/>
          <w:sz w:val="28"/>
        </w:rPr>
        <w:t>≪</w:t>
      </w:r>
      <w:r>
        <w:rPr>
          <w:rFonts w:hint="eastAsia" w:ascii="HG創英角ﾎﾟｯﾌﾟ体" w:hAnsi="HG創英角ﾎﾟｯﾌﾟ体" w:eastAsia="HG創英角ﾎﾟｯﾌﾟ体"/>
          <w:sz w:val="28"/>
        </w:rPr>
        <w:t>まとめ</w:t>
      </w:r>
      <w:r>
        <w:rPr>
          <w:rFonts w:hint="eastAsia" w:ascii="HG創英角ﾎﾟｯﾌﾟ体" w:hAnsi="HG創英角ﾎﾟｯﾌﾟ体" w:eastAsia="HG創英角ﾎﾟｯﾌﾟ体"/>
          <w:b w:val="1"/>
          <w:sz w:val="28"/>
        </w:rPr>
        <w:t>≫</w:t>
      </w:r>
    </w:p>
    <w:p>
      <w:pPr>
        <w:pStyle w:val="0"/>
        <w:spacing w:line="280" w:lineRule="exact"/>
        <w:ind w:firstLine="420" w:firstLineChars="200"/>
        <w:rPr>
          <w:rFonts w:hint="default" w:ascii="HG丸ｺﾞｼｯｸM-PRO" w:hAnsi="HG丸ｺﾞｼｯｸM-PRO" w:eastAsia="HG丸ｺﾞｼｯｸM-PRO"/>
          <w:sz w:val="26"/>
        </w:rPr>
      </w:pPr>
      <w:r>
        <w:rPr>
          <w:rFonts w:hint="eastAsia" w:ascii="HG丸ｺﾞｼｯｸM-PRO" w:hAnsi="HG丸ｺﾞｼｯｸM-PRO" w:eastAsia="HG丸ｺﾞｼｯｸM-PRO"/>
        </w:rPr>
        <w:t>性感染症とは</w:t>
      </w:r>
      <w:r>
        <w:rPr>
          <w:rFonts w:hint="eastAsia" w:ascii="HG丸ｺﾞｼｯｸM-PRO" w:hAnsi="HG丸ｺﾞｼｯｸM-PRO" w:eastAsia="HG丸ｺﾞｼｯｸM-PRO"/>
          <w:sz w:val="26"/>
        </w:rPr>
        <w:t>（</w:t>
      </w:r>
      <w:r>
        <w:rPr>
          <w:rFonts w:hint="eastAsia" w:ascii="HG丸ｺﾞｼｯｸM-PRO" w:hAnsi="HG丸ｺﾞｼｯｸM-PRO" w:eastAsia="HG丸ｺﾞｼｯｸM-PRO"/>
          <w:sz w:val="26"/>
        </w:rPr>
        <w:t xml:space="preserve"> </w:t>
      </w:r>
      <w:r>
        <w:rPr>
          <w:rFonts w:hint="eastAsia" w:ascii="HGS教科書体" w:hAnsi="HGS教科書体" w:eastAsia="HGS教科書体"/>
          <w:b w:val="1"/>
          <w:color w:val="FF0000"/>
          <w:sz w:val="28"/>
        </w:rPr>
        <w:t>性的接触</w:t>
      </w:r>
      <w:r>
        <w:rPr>
          <w:rFonts w:hint="eastAsia" w:ascii="HG丸ｺﾞｼｯｸM-PRO" w:hAnsi="HG丸ｺﾞｼｯｸM-PRO" w:eastAsia="HG丸ｺﾞｼｯｸM-PRO"/>
          <w:sz w:val="26"/>
        </w:rPr>
        <w:t xml:space="preserve"> </w:t>
      </w:r>
      <w:r>
        <w:rPr>
          <w:rFonts w:hint="eastAsia" w:ascii="HG丸ｺﾞｼｯｸM-PRO" w:hAnsi="HG丸ｺﾞｼｯｸM-PRO" w:eastAsia="HG丸ｺﾞｼｯｸM-PRO"/>
          <w:sz w:val="26"/>
        </w:rPr>
        <w:t>）</w:t>
      </w:r>
      <w:r>
        <w:rPr>
          <w:rFonts w:hint="eastAsia" w:ascii="HG丸ｺﾞｼｯｸM-PRO" w:hAnsi="HG丸ｺﾞｼｯｸM-PRO" w:eastAsia="HG丸ｺﾞｼｯｸM-PRO"/>
          <w:b w:val="1"/>
          <w:sz w:val="26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によって感染する病気</w:t>
      </w:r>
      <w:r>
        <w:rPr>
          <w:rFonts w:hint="eastAsia" w:ascii="HG丸ｺﾞｼｯｸM-PRO" w:hAnsi="HG丸ｺﾞｼｯｸM-PRO" w:eastAsia="HG丸ｺﾞｼｯｸM-PRO"/>
        </w:rPr>
        <w:t>です。</w:t>
      </w:r>
    </w:p>
    <w:p>
      <w:pPr>
        <w:pStyle w:val="0"/>
        <w:spacing w:line="280" w:lineRule="exact"/>
        <w:ind w:firstLine="420" w:firstLineChars="200"/>
        <w:rPr>
          <w:rFonts w:hint="default" w:ascii="HG丸ｺﾞｼｯｸM-PRO" w:hAnsi="HG丸ｺﾞｼｯｸM-PRO" w:eastAsia="HG丸ｺﾞｼｯｸM-PRO"/>
          <w:sz w:val="26"/>
        </w:rPr>
      </w:pPr>
      <w:r>
        <w:rPr>
          <w:rFonts w:hint="eastAsia" w:ascii="HG丸ｺﾞｼｯｸM-PRO" w:hAnsi="HG丸ｺﾞｼｯｸM-PRO" w:eastAsia="HG丸ｺﾞｼｯｸM-PRO"/>
        </w:rPr>
        <w:t>性感染症の病原体は、</w:t>
      </w:r>
      <w:r>
        <w:rPr>
          <w:rFonts w:hint="eastAsia" w:ascii="HG丸ｺﾞｼｯｸM-PRO" w:hAnsi="HG丸ｺﾞｼｯｸM-PRO" w:eastAsia="HG丸ｺﾞｼｯｸM-PRO"/>
          <w:b w:val="1"/>
          <w:sz w:val="24"/>
          <w:u w:val="single" w:color="auto"/>
        </w:rPr>
        <w:t>感染者の</w:t>
      </w:r>
      <w:r>
        <w:rPr>
          <w:rFonts w:hint="eastAsia" w:ascii="HG丸ｺﾞｼｯｸM-PRO" w:hAnsi="HG丸ｺﾞｼｯｸM-PRO" w:eastAsia="HG丸ｺﾞｼｯｸM-PRO"/>
          <w:sz w:val="26"/>
        </w:rPr>
        <w:t>（</w:t>
      </w:r>
      <w:r>
        <w:rPr>
          <w:rFonts w:hint="eastAsia" w:ascii="HG丸ｺﾞｼｯｸM-PRO" w:hAnsi="HG丸ｺﾞｼｯｸM-PRO" w:eastAsia="HG丸ｺﾞｼｯｸM-PRO"/>
          <w:sz w:val="26"/>
        </w:rPr>
        <w:t xml:space="preserve"> </w:t>
      </w:r>
      <w:r>
        <w:rPr>
          <w:rFonts w:hint="eastAsia" w:ascii="HGS教科書体" w:hAnsi="HGS教科書体" w:eastAsia="HGS教科書体"/>
          <w:b w:val="1"/>
          <w:color w:val="FF0000"/>
          <w:sz w:val="28"/>
        </w:rPr>
        <w:t>体液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t>　</w:t>
      </w:r>
      <w:r>
        <w:rPr>
          <w:rFonts w:hint="eastAsia" w:ascii="HG丸ｺﾞｼｯｸM-PRO" w:hAnsi="HG丸ｺﾞｼｯｸM-PRO" w:eastAsia="HG丸ｺﾞｼｯｸM-PRO"/>
          <w:sz w:val="26"/>
        </w:rPr>
        <w:t xml:space="preserve"> </w:t>
      </w:r>
      <w:r>
        <w:rPr>
          <w:rFonts w:hint="eastAsia" w:ascii="HG丸ｺﾞｼｯｸM-PRO" w:hAnsi="HG丸ｺﾞｼｯｸM-PRO" w:eastAsia="HG丸ｺﾞｼｯｸM-PRO"/>
          <w:sz w:val="26"/>
        </w:rPr>
        <w:t>）</w:t>
      </w:r>
      <w:r>
        <w:rPr>
          <w:rFonts w:hint="eastAsia" w:ascii="HG丸ｺﾞｼｯｸM-PRO" w:hAnsi="HG丸ｺﾞｼｯｸM-PRO" w:eastAsia="HG丸ｺﾞｼｯｸM-PRO"/>
        </w:rPr>
        <w:t>や</w:t>
      </w:r>
      <w:r>
        <w:rPr>
          <w:rFonts w:hint="eastAsia" w:ascii="HG丸ｺﾞｼｯｸM-PRO" w:hAnsi="HG丸ｺﾞｼｯｸM-PRO" w:eastAsia="HG丸ｺﾞｼｯｸM-PRO"/>
          <w:sz w:val="26"/>
        </w:rPr>
        <w:t>（</w:t>
      </w:r>
      <w:r>
        <w:rPr>
          <w:rFonts w:hint="eastAsia" w:ascii="HG丸ｺﾞｼｯｸM-PRO" w:hAnsi="HG丸ｺﾞｼｯｸM-PRO" w:eastAsia="HG丸ｺﾞｼｯｸM-PRO"/>
          <w:sz w:val="26"/>
        </w:rPr>
        <w:t xml:space="preserve"> </w:t>
      </w:r>
      <w:r>
        <w:rPr>
          <w:rFonts w:hint="eastAsia" w:ascii="HGS教科書体" w:hAnsi="HGS教科書体" w:eastAsia="HGS教科書体"/>
          <w:b w:val="1"/>
          <w:color w:val="FF0000"/>
          <w:sz w:val="28"/>
        </w:rPr>
        <w:t>粘膜</w:t>
      </w:r>
      <w:r>
        <w:rPr>
          <w:rFonts w:hint="eastAsia" w:ascii="HGS教科書体" w:hAnsi="HGS教科書体" w:eastAsia="HGS教科書体"/>
          <w:color w:val="FF0000"/>
          <w:sz w:val="28"/>
        </w:rPr>
        <w:t>　</w:t>
      </w:r>
      <w:r>
        <w:rPr>
          <w:rFonts w:hint="eastAsia" w:ascii="HG丸ｺﾞｼｯｸM-PRO" w:hAnsi="HG丸ｺﾞｼｯｸM-PRO" w:eastAsia="HG丸ｺﾞｼｯｸM-PRO"/>
          <w:sz w:val="26"/>
        </w:rPr>
        <w:t xml:space="preserve"> </w:t>
      </w:r>
      <w:r>
        <w:rPr>
          <w:rFonts w:hint="eastAsia" w:ascii="HG丸ｺﾞｼｯｸM-PRO" w:hAnsi="HG丸ｺﾞｼｯｸM-PRO" w:eastAsia="HG丸ｺﾞｼｯｸM-PRO"/>
          <w:sz w:val="26"/>
        </w:rPr>
        <w:t>）</w:t>
      </w:r>
      <w:r>
        <w:rPr>
          <w:rFonts w:hint="eastAsia" w:ascii="HG丸ｺﾞｼｯｸM-PRO" w:hAnsi="HG丸ｺﾞｼｯｸM-PRO" w:eastAsia="HG丸ｺﾞｼｯｸM-PRO"/>
        </w:rPr>
        <w:t>に存在します。</w:t>
      </w:r>
    </w:p>
    <w:p>
      <w:pPr>
        <w:pStyle w:val="0"/>
        <w:spacing w:line="260" w:lineRule="exact"/>
        <w:ind w:firstLine="420" w:firstLineChars="200"/>
        <w:rPr>
          <w:rFonts w:hint="default" w:ascii="HG丸ｺﾞｼｯｸM-PRO" w:hAnsi="HG丸ｺﾞｼｯｸM-PRO" w:eastAsia="HG丸ｺﾞｼｯｸM-PRO"/>
          <w:sz w:val="26"/>
        </w:rPr>
      </w:pPr>
      <w:r>
        <w:rPr>
          <w:rFonts w:hint="eastAsia" w:ascii="HG丸ｺﾞｼｯｸM-PRO" w:hAnsi="HG丸ｺﾞｼｯｸM-PRO" w:eastAsia="HG丸ｺﾞｼｯｸM-PRO"/>
        </w:rPr>
        <w:t>最も</w:t>
      </w:r>
      <w:r>
        <w:rPr>
          <w:rFonts w:hint="default" w:ascii="HG丸ｺﾞｼｯｸM-PRO" w:hAnsi="HG丸ｺﾞｼｯｸM-PRO" w:eastAsia="HG丸ｺﾞｼｯｸM-PRO"/>
        </w:rPr>
        <w:t>有効な予防</w:t>
      </w:r>
      <w:r>
        <w:rPr>
          <w:rFonts w:hint="eastAsia" w:ascii="HG丸ｺﾞｼｯｸM-PRO" w:hAnsi="HG丸ｺﾞｼｯｸM-PRO" w:eastAsia="HG丸ｺﾞｼｯｸM-PRO"/>
        </w:rPr>
        <w:t>対策は、</w:t>
      </w:r>
      <w:r>
        <w:rPr>
          <w:rFonts w:hint="eastAsia" w:ascii="HG丸ｺﾞｼｯｸM-PRO" w:hAnsi="HG丸ｺﾞｼｯｸM-PRO" w:eastAsia="HG丸ｺﾞｼｯｸM-PRO"/>
          <w:sz w:val="26"/>
        </w:rPr>
        <w:t>（</w:t>
      </w:r>
      <w:r>
        <w:rPr>
          <w:rFonts w:hint="eastAsia" w:ascii="HG丸ｺﾞｼｯｸM-PRO" w:hAnsi="HG丸ｺﾞｼｯｸM-PRO" w:eastAsia="HG丸ｺﾞｼｯｸM-PRO"/>
          <w:sz w:val="26"/>
        </w:rPr>
        <w:t xml:space="preserve"> </w:t>
      </w:r>
      <w:r>
        <w:rPr>
          <w:rFonts w:hint="eastAsia" w:ascii="HGS教科書体" w:hAnsi="HGS教科書体" w:eastAsia="HGS教科書体"/>
          <w:b w:val="1"/>
          <w:color w:val="FF0000"/>
          <w:sz w:val="28"/>
        </w:rPr>
        <w:t>感染経路を断つこと</w:t>
      </w:r>
      <w:r>
        <w:rPr>
          <w:rFonts w:hint="default" w:ascii="HG丸ｺﾞｼｯｸM-PRO" w:hAnsi="HG丸ｺﾞｼｯｸM-PRO" w:eastAsia="HG丸ｺﾞｼｯｸM-PRO"/>
          <w:b w:val="1"/>
          <w:sz w:val="26"/>
        </w:rPr>
        <w:t>　</w:t>
      </w:r>
      <w:r>
        <w:rPr>
          <w:rFonts w:hint="eastAsia" w:ascii="HG丸ｺﾞｼｯｸM-PRO" w:hAnsi="HG丸ｺﾞｼｯｸM-PRO" w:eastAsia="HG丸ｺﾞｼｯｸM-PRO"/>
          <w:b w:val="1"/>
          <w:sz w:val="26"/>
        </w:rPr>
        <w:t>　</w:t>
      </w:r>
      <w:r>
        <w:rPr>
          <w:rFonts w:hint="eastAsia" w:ascii="HG丸ｺﾞｼｯｸM-PRO" w:hAnsi="HG丸ｺﾞｼｯｸM-PRO" w:eastAsia="HG丸ｺﾞｼｯｸM-PRO"/>
          <w:b w:val="1"/>
          <w:sz w:val="26"/>
        </w:rPr>
        <w:t xml:space="preserve"> </w:t>
      </w:r>
      <w:r>
        <w:rPr>
          <w:rFonts w:hint="eastAsia" w:ascii="HG丸ｺﾞｼｯｸM-PRO" w:hAnsi="HG丸ｺﾞｼｯｸM-PRO" w:eastAsia="HG丸ｺﾞｼｯｸM-PRO"/>
          <w:sz w:val="26"/>
        </w:rPr>
        <w:t>　　</w:t>
      </w:r>
      <w:r>
        <w:rPr>
          <w:rFonts w:hint="default" w:ascii="HG丸ｺﾞｼｯｸM-PRO" w:hAnsi="HG丸ｺﾞｼｯｸM-PRO" w:eastAsia="HG丸ｺﾞｼｯｸM-PRO"/>
          <w:sz w:val="26"/>
        </w:rPr>
        <w:t>　　　　</w:t>
      </w:r>
      <w:r>
        <w:rPr>
          <w:rFonts w:hint="default" w:ascii="HG丸ｺﾞｼｯｸM-PRO" w:hAnsi="HG丸ｺﾞｼｯｸM-PRO" w:eastAsia="HG丸ｺﾞｼｯｸM-PRO"/>
          <w:sz w:val="26"/>
        </w:rPr>
        <w:t xml:space="preserve"> </w:t>
      </w:r>
      <w:r>
        <w:rPr>
          <w:rFonts w:hint="eastAsia" w:ascii="HG丸ｺﾞｼｯｸM-PRO" w:hAnsi="HG丸ｺﾞｼｯｸM-PRO" w:eastAsia="HG丸ｺﾞｼｯｸM-PRO"/>
          <w:sz w:val="26"/>
        </w:rPr>
        <w:t>）</w:t>
      </w:r>
      <w:r>
        <w:rPr>
          <w:rFonts w:hint="eastAsia" w:ascii="HG丸ｺﾞｼｯｸM-PRO" w:hAnsi="HG丸ｺﾞｼｯｸM-PRO" w:eastAsia="HG丸ｺﾞｼｯｸM-PRO"/>
        </w:rPr>
        <w:t>です。</w:t>
      </w:r>
    </w:p>
    <w:p>
      <w:pPr>
        <w:pStyle w:val="0"/>
        <w:spacing w:line="260" w:lineRule="exact"/>
        <w:ind w:firstLine="520" w:firstLineChars="200"/>
        <w:rPr>
          <w:rFonts w:hint="default" w:ascii="HG丸ｺﾞｼｯｸM-PRO" w:hAnsi="HG丸ｺﾞｼｯｸM-PRO" w:eastAsia="HG丸ｺﾞｼｯｸM-PRO"/>
          <w:sz w:val="26"/>
        </w:rPr>
      </w:pPr>
    </w:p>
    <w:p>
      <w:pPr>
        <w:pStyle w:val="0"/>
        <w:spacing w:line="300" w:lineRule="exact"/>
        <w:rPr>
          <w:rFonts w:hint="default" w:ascii="HG創英角ﾎﾟｯﾌﾟ体" w:hAnsi="HG創英角ﾎﾟｯﾌﾟ体" w:eastAsia="HG創英角ﾎﾟｯﾌﾟ体"/>
          <w:sz w:val="28"/>
        </w:rPr>
      </w:pPr>
      <w:r>
        <w:rPr>
          <w:rFonts w:hint="eastAsia" w:ascii="HGS教科書体" w:hAnsi="HGS教科書体" w:eastAsia="HGS教科書体"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6179185" cy="509905"/>
                <wp:effectExtent l="635" t="635" r="29845" b="10795"/>
                <wp:wrapNone/>
                <wp:docPr id="1031" name="大かっこ 4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大かっこ 4"/>
                      <wps:cNvSpPr/>
                      <wps:spPr>
                        <a:xfrm>
                          <a:off x="0" y="0"/>
                          <a:ext cx="6179185" cy="509905"/>
                        </a:xfrm>
                        <a:prstGeom prst="bracketPair">
                          <a:avLst>
                            <a:gd name="adj" fmla="val 23198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ind w:firstLine="241" w:firstLineChars="100"/>
                              <w:rPr>
                                <w:rFonts w:hint="eastAsia" w:ascii="HGS教科書体" w:hAnsi="HGS教科書体" w:eastAsia="HGS教科書体"/>
                                <w:b w:val="1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HGS教科書体" w:hAnsi="HGS教科書体" w:eastAsia="HGS教科書体"/>
                                <w:b w:val="1"/>
                                <w:color w:val="FF0000"/>
                                <w:sz w:val="24"/>
                              </w:rPr>
                              <w:t>将来</w:t>
                            </w:r>
                            <w:r>
                              <w:rPr>
                                <w:rFonts w:hint="default" w:ascii="HGS教科書体" w:hAnsi="HGS教科書体" w:eastAsia="HGS教科書体"/>
                                <w:b w:val="1"/>
                                <w:color w:val="FF0000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eastAsia" w:ascii="HGS教科書体" w:hAnsi="HGS教科書体" w:eastAsia="HGS教科書体"/>
                                <w:b w:val="1"/>
                                <w:color w:val="FF0000"/>
                                <w:sz w:val="24"/>
                              </w:rPr>
                              <w:t>ために、皆で今</w:t>
                            </w:r>
                            <w:r>
                              <w:rPr>
                                <w:rFonts w:hint="default" w:ascii="HGS教科書体" w:hAnsi="HGS教科書体" w:eastAsia="HGS教科書体"/>
                                <w:b w:val="1"/>
                                <w:color w:val="FF0000"/>
                                <w:sz w:val="24"/>
                              </w:rPr>
                              <w:t>から性感染症を</w:t>
                            </w:r>
                            <w:r>
                              <w:rPr>
                                <w:rFonts w:hint="eastAsia" w:ascii="HGS教科書体" w:hAnsi="HGS教科書体" w:eastAsia="HGS教科書体"/>
                                <w:b w:val="1"/>
                                <w:color w:val="FF0000"/>
                                <w:sz w:val="24"/>
                              </w:rPr>
                              <w:t>予防していく</w:t>
                            </w:r>
                            <w:r>
                              <w:rPr>
                                <w:rFonts w:hint="default" w:ascii="HGS教科書体" w:hAnsi="HGS教科書体" w:eastAsia="HGS教科書体"/>
                                <w:b w:val="1"/>
                                <w:color w:val="FF0000"/>
                                <w:sz w:val="24"/>
                              </w:rPr>
                              <w:t>事が</w:t>
                            </w:r>
                            <w:r>
                              <w:rPr>
                                <w:rFonts w:hint="eastAsia" w:ascii="HGS教科書体" w:hAnsi="HGS教科書体" w:eastAsia="HGS教科書体"/>
                                <w:b w:val="1"/>
                                <w:color w:val="FF0000"/>
                                <w:sz w:val="24"/>
                              </w:rPr>
                              <w:t>大切なので、感染経路</w:t>
                            </w:r>
                            <w:r>
                              <w:rPr>
                                <w:rFonts w:hint="default" w:ascii="HGS教科書体" w:hAnsi="HGS教科書体" w:eastAsia="HGS教科書体"/>
                                <w:b w:val="1"/>
                                <w:color w:val="FF0000"/>
                                <w:sz w:val="24"/>
                              </w:rPr>
                              <w:t>の対策</w:t>
                            </w:r>
                            <w:r>
                              <w:rPr>
                                <w:rFonts w:hint="eastAsia" w:ascii="HGS教科書体" w:hAnsi="HGS教科書体" w:eastAsia="HGS教科書体"/>
                                <w:b w:val="1"/>
                                <w:color w:val="FF0000"/>
                                <w:sz w:val="24"/>
                              </w:rPr>
                              <w:t>をしっかりと考え行動</w:t>
                            </w:r>
                            <w:r>
                              <w:rPr>
                                <w:rFonts w:hint="default" w:ascii="HGS教科書体" w:hAnsi="HGS教科書体" w:eastAsia="HGS教科書体"/>
                                <w:b w:val="1"/>
                                <w:color w:val="FF0000"/>
                                <w:sz w:val="24"/>
                              </w:rPr>
                              <w:t>していく必要があると思った。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style="mso-position-vertical-relative:text;z-index:5;mso-wrap-distance-left:9pt;width:486.55pt;height:40.15pt;mso-position-horizontal-relative:margin;position:absolute;mso-position-horizontal:right;margin-top:17.7pt;mso-wrap-distance-bottom:0pt;mso-wrap-distance-right:9pt;mso-wrap-distance-top:0pt;v-text-anchor:middle;" o:spid="_x0000_s1031" o:allowincell="t" o:allowoverlap="t" filled="f" stroked="t" strokecolor="#000000 [3213]" strokeweight="1.5pt" o:spt="185" type="#_x0000_t185" adj="501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240" w:lineRule="exact"/>
                        <w:ind w:firstLine="241" w:firstLineChars="100"/>
                        <w:rPr>
                          <w:rFonts w:hint="eastAsia" w:ascii="HGS教科書体" w:hAnsi="HGS教科書体" w:eastAsia="HGS教科書体"/>
                          <w:b w:val="1"/>
                          <w:color w:val="FF0000"/>
                          <w:sz w:val="24"/>
                        </w:rPr>
                      </w:pPr>
                      <w:r>
                        <w:rPr>
                          <w:rFonts w:hint="eastAsia" w:ascii="HGS教科書体" w:hAnsi="HGS教科書体" w:eastAsia="HGS教科書体"/>
                          <w:b w:val="1"/>
                          <w:color w:val="FF0000"/>
                          <w:sz w:val="24"/>
                        </w:rPr>
                        <w:t>将来</w:t>
                      </w:r>
                      <w:r>
                        <w:rPr>
                          <w:rFonts w:hint="default" w:ascii="HGS教科書体" w:hAnsi="HGS教科書体" w:eastAsia="HGS教科書体"/>
                          <w:b w:val="1"/>
                          <w:color w:val="FF0000"/>
                          <w:sz w:val="24"/>
                        </w:rPr>
                        <w:t>の</w:t>
                      </w:r>
                      <w:r>
                        <w:rPr>
                          <w:rFonts w:hint="eastAsia" w:ascii="HGS教科書体" w:hAnsi="HGS教科書体" w:eastAsia="HGS教科書体"/>
                          <w:b w:val="1"/>
                          <w:color w:val="FF0000"/>
                          <w:sz w:val="24"/>
                        </w:rPr>
                        <w:t>ために、皆で今</w:t>
                      </w:r>
                      <w:r>
                        <w:rPr>
                          <w:rFonts w:hint="default" w:ascii="HGS教科書体" w:hAnsi="HGS教科書体" w:eastAsia="HGS教科書体"/>
                          <w:b w:val="1"/>
                          <w:color w:val="FF0000"/>
                          <w:sz w:val="24"/>
                        </w:rPr>
                        <w:t>から性感染症を</w:t>
                      </w:r>
                      <w:r>
                        <w:rPr>
                          <w:rFonts w:hint="eastAsia" w:ascii="HGS教科書体" w:hAnsi="HGS教科書体" w:eastAsia="HGS教科書体"/>
                          <w:b w:val="1"/>
                          <w:color w:val="FF0000"/>
                          <w:sz w:val="24"/>
                        </w:rPr>
                        <w:t>予防していく</w:t>
                      </w:r>
                      <w:r>
                        <w:rPr>
                          <w:rFonts w:hint="default" w:ascii="HGS教科書体" w:hAnsi="HGS教科書体" w:eastAsia="HGS教科書体"/>
                          <w:b w:val="1"/>
                          <w:color w:val="FF0000"/>
                          <w:sz w:val="24"/>
                        </w:rPr>
                        <w:t>事が</w:t>
                      </w:r>
                      <w:r>
                        <w:rPr>
                          <w:rFonts w:hint="eastAsia" w:ascii="HGS教科書体" w:hAnsi="HGS教科書体" w:eastAsia="HGS教科書体"/>
                          <w:b w:val="1"/>
                          <w:color w:val="FF0000"/>
                          <w:sz w:val="24"/>
                        </w:rPr>
                        <w:t>大切なので、感染経路</w:t>
                      </w:r>
                      <w:r>
                        <w:rPr>
                          <w:rFonts w:hint="default" w:ascii="HGS教科書体" w:hAnsi="HGS教科書体" w:eastAsia="HGS教科書体"/>
                          <w:b w:val="1"/>
                          <w:color w:val="FF0000"/>
                          <w:sz w:val="24"/>
                        </w:rPr>
                        <w:t>の対策</w:t>
                      </w:r>
                      <w:r>
                        <w:rPr>
                          <w:rFonts w:hint="eastAsia" w:ascii="HGS教科書体" w:hAnsi="HGS教科書体" w:eastAsia="HGS教科書体"/>
                          <w:b w:val="1"/>
                          <w:color w:val="FF0000"/>
                          <w:sz w:val="24"/>
                        </w:rPr>
                        <w:t>をしっかりと考え行動</w:t>
                      </w:r>
                      <w:r>
                        <w:rPr>
                          <w:rFonts w:hint="default" w:ascii="HGS教科書体" w:hAnsi="HGS教科書体" w:eastAsia="HGS教科書体"/>
                          <w:b w:val="1"/>
                          <w:color w:val="FF0000"/>
                          <w:sz w:val="24"/>
                        </w:rPr>
                        <w:t>していく必要があると思った。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HG創英角ﾎﾟｯﾌﾟ体" w:hAnsi="HG創英角ﾎﾟｯﾌﾟ体" w:eastAsia="HG創英角ﾎﾟｯﾌﾟ体"/>
          <w:sz w:val="28"/>
        </w:rPr>
        <w:t>本時</w:t>
      </w:r>
      <w:r>
        <w:rPr>
          <w:rFonts w:hint="default" w:ascii="HG創英角ﾎﾟｯﾌﾟ体" w:hAnsi="HG創英角ﾎﾟｯﾌﾟ体" w:eastAsia="HG創英角ﾎﾟｯﾌﾟ体"/>
          <w:sz w:val="28"/>
        </w:rPr>
        <w:t>の振り返り</w:t>
      </w:r>
      <w:r>
        <w:rPr>
          <w:rFonts w:hint="default" w:ascii="HG創英角ﾎﾟｯﾌﾟ体" w:hAnsi="HG創英角ﾎﾟｯﾌﾟ体" w:eastAsia="HG創英角ﾎﾟｯﾌﾟ体"/>
          <w:sz w:val="22"/>
        </w:rPr>
        <w:t>（この学習で学んだこと）</w:t>
      </w:r>
    </w:p>
    <w:sectPr>
      <w:headerReference r:id="rId5" w:type="default"/>
      <w:pgSz w:w="11906" w:h="16838"/>
      <w:pgMar w:top="851" w:right="1077" w:bottom="851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創英角ﾎﾟｯﾌﾟ体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教科書体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  <w:r>
      <w:rPr>
        <w:rFonts w:hint="default"/>
      </w:rPr>
      <w:ptab w:alignment="center" w:relativeTo="margin" w:leader="none"/>
    </w:r>
    <w:r>
      <w:rPr>
        <w:rFonts w:hint="eastAsia"/>
      </w:rPr>
      <w:t>　</w:t>
    </w:r>
    <w:r>
      <w:rPr>
        <w:rFonts w:hint="default"/>
      </w:rPr>
      <w:t>　　　　　　　　　　　　　　　　　　　　　　　</w:t>
    </w:r>
    <w:r>
      <w:rPr>
        <w:rFonts w:hint="eastAsia"/>
      </w:rPr>
      <w:t>3</w:t>
    </w:r>
    <w:r>
      <w:rPr>
        <w:rFonts w:hint="eastAsia"/>
      </w:rPr>
      <w:t>年　　</w:t>
    </w:r>
    <w:r>
      <w:rPr>
        <w:rFonts w:hint="default"/>
      </w:rPr>
      <w:t>組　</w:t>
    </w:r>
    <w:r>
      <w:rPr>
        <w:rFonts w:hint="eastAsia"/>
      </w:rPr>
      <w:t>　</w:t>
    </w:r>
    <w:r>
      <w:rPr>
        <w:rFonts w:hint="default"/>
      </w:rPr>
      <w:t>番名前　</w:t>
    </w:r>
    <w:r>
      <w:rPr>
        <w:rFonts w:hint="eastAsia"/>
      </w:rPr>
      <w:t>　</w:t>
    </w:r>
    <w:r>
      <w:rPr>
        <w:rFonts w:hint="default"/>
      </w:rPr>
      <w:t>　　　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Light List"/>
    <w:basedOn w:val="11"/>
    <w:next w:val="24"/>
    <w:link w:val="0"/>
    <w:uiPriority w:val="0"/>
    <w:rPr>
      <w:kern w:val="0"/>
      <w:sz w:val="22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none" w:color="auto" w:sz="0" w:space="0"/>
        <w:insideV w:val="none" w:color="auto" w:sz="0" w:space="0"/>
      </w:tblBorders>
    </w:tblPr>
    <w:trPr/>
    <w:tcPr/>
    <w:tblStylePr w:type="band1Horz">
      <w:tblPr/>
      <w:trPr/>
      <w:tcPr>
        <w:tcBorders>
          <w:top w:val="single" w:color="000000" w:themeColor="text1" w:sz="8" w:space="0"/>
          <w:bottom w:val="single" w:color="000000" w:themeColor="text1" w:sz="8" w:space="0"/>
          <w:left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rPr/>
      <w:tcPr>
        <w:tcBorders>
          <w:top w:val="single" w:color="000000" w:themeColor="text1" w:sz="8" w:space="0"/>
          <w:bottom w:val="single" w:color="000000" w:themeColor="text1" w:sz="8" w:space="0"/>
          <w:left w:val="single" w:color="000000" w:themeColor="text1" w:sz="8" w:space="0"/>
          <w:right w:val="single" w:color="000000" w:themeColor="text1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000000" w:themeColor="text1" w:sz="6" w:space="0"/>
          <w:bottom w:val="single" w:color="000000" w:themeColor="text1" w:sz="8" w:space="0"/>
          <w:left w:val="single" w:color="000000" w:themeColor="text1" w:sz="8" w:space="0"/>
          <w:right w:val="single" w:color="000000" w:themeColor="text1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shd w:val="clear" w:color="auto" w:themeFill="text1" w:themeFillTint="FF" w:themeFillShade="FF"/>
      </w:tcPr>
    </w:tblStyle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header" Target="header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</TotalTime>
  <Pages>2</Pages>
  <Words>10</Words>
  <Characters>1282</Characters>
  <Application>JUST Note</Application>
  <Lines>184</Lines>
  <Paragraphs>111</Paragraphs>
  <CharactersWithSpaces>1397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押切＿風花</cp:lastModifiedBy>
  <cp:lastPrinted>2023-05-30T23:45:48Z</cp:lastPrinted>
  <dcterms:created xsi:type="dcterms:W3CDTF">2019-04-06T02:14:00Z</dcterms:created>
  <dcterms:modified xsi:type="dcterms:W3CDTF">2019-04-06T03:22:25Z</dcterms:modified>
  <cp:revision>19</cp:revision>
</cp:coreProperties>
</file>