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jc w:val="center"/>
        <w:tblLook w:val="04A0" w:firstRow="1" w:lastRow="0" w:firstColumn="1" w:lastColumn="0" w:noHBand="0" w:noVBand="1"/>
      </w:tblPr>
      <w:tblGrid>
        <w:gridCol w:w="4950"/>
        <w:gridCol w:w="236"/>
        <w:gridCol w:w="4994"/>
      </w:tblGrid>
      <w:tr w:rsidR="002966CA" w:rsidTr="00495CF2">
        <w:trPr>
          <w:trHeight w:val="500"/>
          <w:jc w:val="center"/>
        </w:trPr>
        <w:tc>
          <w:tcPr>
            <w:tcW w:w="4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966CA" w:rsidRPr="002820C8" w:rsidRDefault="002966CA" w:rsidP="00FC5312">
            <w:pPr>
              <w:spacing w:line="480" w:lineRule="exact"/>
              <w:jc w:val="center"/>
              <w:rPr>
                <w:rFonts w:ascii="HG丸ｺﾞｼｯｸM-PRO" w:eastAsia="HG丸ｺﾞｼｯｸM-PRO" w:hAnsi="HG丸ｺﾞｼｯｸM-PRO"/>
                <w:b/>
                <w:color w:val="FFFFFF" w:themeColor="background1"/>
                <w:sz w:val="28"/>
                <w:szCs w:val="28"/>
              </w:rPr>
            </w:pPr>
            <w:r w:rsidRPr="002820C8">
              <w:rPr>
                <w:rFonts w:ascii="HG丸ｺﾞｼｯｸM-PRO" w:eastAsia="HG丸ｺﾞｼｯｸM-PRO" w:hAnsi="HG丸ｺﾞｼｯｸM-PRO" w:hint="eastAsia"/>
                <w:b/>
                <w:color w:val="FFFFFF" w:themeColor="background1"/>
                <w:sz w:val="28"/>
                <w:szCs w:val="28"/>
              </w:rPr>
              <w:t>接種出来ない人</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966CA" w:rsidRDefault="002966CA" w:rsidP="00FC5312">
            <w:pPr>
              <w:spacing w:line="480" w:lineRule="exact"/>
              <w:rPr>
                <w:rFonts w:ascii="HG丸ｺﾞｼｯｸM-PRO" w:eastAsia="HG丸ｺﾞｼｯｸM-PRO" w:hAnsi="HG丸ｺﾞｼｯｸM-PRO"/>
                <w:sz w:val="28"/>
                <w:szCs w:val="28"/>
              </w:rPr>
            </w:pPr>
          </w:p>
        </w:tc>
        <w:tc>
          <w:tcPr>
            <w:tcW w:w="4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966CA" w:rsidRPr="002820C8" w:rsidRDefault="002966CA" w:rsidP="00FC5312">
            <w:pPr>
              <w:spacing w:line="480" w:lineRule="exact"/>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接種に</w:t>
            </w:r>
            <w:r w:rsidRPr="002820C8">
              <w:rPr>
                <w:rFonts w:ascii="HG丸ｺﾞｼｯｸM-PRO" w:eastAsia="HG丸ｺﾞｼｯｸM-PRO" w:hAnsi="HG丸ｺﾞｼｯｸM-PRO" w:hint="eastAsia"/>
                <w:b/>
                <w:color w:val="FFFFFF" w:themeColor="background1"/>
                <w:sz w:val="28"/>
                <w:szCs w:val="28"/>
              </w:rPr>
              <w:t>注意が必要な人</w:t>
            </w:r>
          </w:p>
        </w:tc>
      </w:tr>
      <w:tr w:rsidR="002966CA" w:rsidTr="001319D1">
        <w:trPr>
          <w:jc w:val="center"/>
        </w:trPr>
        <w:tc>
          <w:tcPr>
            <w:tcW w:w="4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6CA" w:rsidRPr="00D72AE2" w:rsidRDefault="00AE3E7A" w:rsidP="00111D85">
            <w:pPr>
              <w:spacing w:line="460" w:lineRule="exact"/>
              <w:ind w:firstLineChars="100" w:firstLine="281"/>
              <w:rPr>
                <w:rFonts w:ascii="HG丸ｺﾞｼｯｸM-PRO" w:eastAsia="HG丸ｺﾞｼｯｸM-PRO" w:hAnsi="HG丸ｺﾞｼｯｸM-PRO"/>
                <w:sz w:val="24"/>
                <w:szCs w:val="28"/>
              </w:rPr>
            </w:pPr>
            <w:r>
              <w:rPr>
                <w:rFonts w:ascii="HG丸ｺﾞｼｯｸM-PRO" w:eastAsia="HG丸ｺﾞｼｯｸM-PRO" w:hAnsi="HG丸ｺﾞｼｯｸM-PRO"/>
                <w:b/>
                <w:noProof/>
                <w:color w:val="5B9BD5" w:themeColor="accent1"/>
                <w:sz w:val="28"/>
                <w:szCs w:val="28"/>
              </w:rPr>
              <w:drawing>
                <wp:anchor distT="0" distB="0" distL="114300" distR="114300" simplePos="0" relativeHeight="251685888" behindDoc="0" locked="0" layoutInCell="1" allowOverlap="1" wp14:anchorId="21C33886" wp14:editId="595C28EC">
                  <wp:simplePos x="0" y="0"/>
                  <wp:positionH relativeFrom="margin">
                    <wp:posOffset>839647</wp:posOffset>
                  </wp:positionH>
                  <wp:positionV relativeFrom="paragraph">
                    <wp:posOffset>1768451</wp:posOffset>
                  </wp:positionV>
                  <wp:extent cx="1105357" cy="1090929"/>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oujou_doctor_phone_man4_laug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4943" cy="1120129"/>
                          </a:xfrm>
                          <a:prstGeom prst="rect">
                            <a:avLst/>
                          </a:prstGeom>
                        </pic:spPr>
                      </pic:pic>
                    </a:graphicData>
                  </a:graphic>
                  <wp14:sizeRelH relativeFrom="page">
                    <wp14:pctWidth>0</wp14:pctWidth>
                  </wp14:sizeRelH>
                  <wp14:sizeRelV relativeFrom="page">
                    <wp14:pctHeight>0</wp14:pctHeight>
                  </wp14:sizeRelV>
                </wp:anchor>
              </w:drawing>
            </w:r>
            <w:r w:rsidR="002966CA">
              <w:rPr>
                <w:rFonts w:ascii="HG丸ｺﾞｼｯｸM-PRO" w:eastAsia="HG丸ｺﾞｼｯｸM-PRO" w:hAnsi="HG丸ｺﾞｼｯｸM-PRO" w:hint="eastAsia"/>
                <w:sz w:val="24"/>
                <w:szCs w:val="28"/>
              </w:rPr>
              <w:t>明らかに発熱している人、重い急性疾患にかかっている人、本ワクチン成分に重度の過敏症の既往歴のある人、その</w:t>
            </w:r>
            <w:r w:rsidR="00111D85">
              <w:rPr>
                <w:rFonts w:ascii="HG丸ｺﾞｼｯｸM-PRO" w:eastAsia="HG丸ｺﾞｼｯｸM-PRO" w:hAnsi="HG丸ｺﾞｼｯｸM-PRO" w:hint="eastAsia"/>
                <w:sz w:val="24"/>
                <w:szCs w:val="28"/>
              </w:rPr>
              <w:t>他、予防接種を受けることが不適当な状態にある人は接種することが</w:t>
            </w:r>
            <w:r w:rsidR="002966CA">
              <w:rPr>
                <w:rFonts w:ascii="HG丸ｺﾞｼｯｸM-PRO" w:eastAsia="HG丸ｺﾞｼｯｸM-PRO" w:hAnsi="HG丸ｺﾞｼｯｸM-PRO" w:hint="eastAsia"/>
                <w:sz w:val="24"/>
                <w:szCs w:val="28"/>
              </w:rPr>
              <w:t>出来ません。</w:t>
            </w:r>
            <w:r w:rsidR="002966CA" w:rsidRPr="0058332B">
              <w:rPr>
                <w:rFonts w:ascii="HG丸ｺﾞｼｯｸM-PRO" w:eastAsia="HG丸ｺﾞｼｯｸM-PRO" w:hAnsi="HG丸ｺﾞｼｯｸM-PRO" w:hint="eastAsia"/>
                <w:color w:val="FF0000"/>
                <w:sz w:val="24"/>
                <w:szCs w:val="28"/>
                <w:u w:val="thick"/>
              </w:rPr>
              <w:t>ご不明な</w:t>
            </w:r>
            <w:r w:rsidR="00B54D79" w:rsidRPr="0058332B">
              <w:rPr>
                <w:rFonts w:ascii="HG丸ｺﾞｼｯｸM-PRO" w:eastAsia="HG丸ｺﾞｼｯｸM-PRO" w:hAnsi="HG丸ｺﾞｼｯｸM-PRO" w:hint="eastAsia"/>
                <w:color w:val="FF0000"/>
                <w:sz w:val="24"/>
                <w:szCs w:val="28"/>
                <w:u w:val="thick"/>
              </w:rPr>
              <w:t>方</w:t>
            </w:r>
            <w:r w:rsidR="002966CA" w:rsidRPr="0058332B">
              <w:rPr>
                <w:rFonts w:ascii="HG丸ｺﾞｼｯｸM-PRO" w:eastAsia="HG丸ｺﾞｼｯｸM-PRO" w:hAnsi="HG丸ｺﾞｼｯｸM-PRO" w:hint="eastAsia"/>
                <w:color w:val="FF0000"/>
                <w:sz w:val="24"/>
                <w:szCs w:val="28"/>
                <w:u w:val="thick"/>
              </w:rPr>
              <w:t>は主治医に相談するほか、当日、接種前に医師に伝えて下さい</w:t>
            </w:r>
            <w:r w:rsidR="002966CA">
              <w:rPr>
                <w:rFonts w:ascii="HG丸ｺﾞｼｯｸM-PRO" w:eastAsia="HG丸ｺﾞｼｯｸM-PRO" w:hAnsi="HG丸ｺﾞｼｯｸM-PRO" w:hint="eastAsia"/>
                <w:sz w:val="24"/>
                <w:szCs w:val="28"/>
              </w:rPr>
              <w:t>。</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6CA" w:rsidRPr="00B72707" w:rsidRDefault="002966CA" w:rsidP="00196941">
            <w:pPr>
              <w:spacing w:line="460" w:lineRule="exact"/>
              <w:rPr>
                <w:rFonts w:ascii="HG丸ｺﾞｼｯｸM-PRO" w:eastAsia="HG丸ｺﾞｼｯｸM-PRO" w:hAnsi="HG丸ｺﾞｼｯｸM-PRO"/>
                <w:sz w:val="24"/>
                <w:szCs w:val="28"/>
              </w:rPr>
            </w:pPr>
          </w:p>
        </w:tc>
        <w:tc>
          <w:tcPr>
            <w:tcW w:w="4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6CA" w:rsidRPr="00B72707" w:rsidRDefault="002966CA" w:rsidP="00196941">
            <w:pPr>
              <w:spacing w:line="460" w:lineRule="exact"/>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抗凝固療法を受けている人、過去に免疫不全の診断を受けた人、近親者に先天性免疫不全症の方がいる人、心臓、腎臓、肝臓、血液疾患や発達障害など基礎疾患のある人、過去の予防接種でアレルギーが疑われる症状が出た人やけいれんを起こした人などは注意が必要です。また、</w:t>
            </w:r>
            <w:r w:rsidRPr="0058332B">
              <w:rPr>
                <w:rFonts w:ascii="HG丸ｺﾞｼｯｸM-PRO" w:eastAsia="HG丸ｺﾞｼｯｸM-PRO" w:hAnsi="HG丸ｺﾞｼｯｸM-PRO" w:hint="eastAsia"/>
                <w:color w:val="FF0000"/>
                <w:sz w:val="24"/>
                <w:szCs w:val="28"/>
                <w:u w:val="thick"/>
              </w:rPr>
              <w:t>妊娠中や授乳している人は接種前に必ず医師に伝えて下さい</w:t>
            </w:r>
            <w:r>
              <w:rPr>
                <w:rFonts w:ascii="HG丸ｺﾞｼｯｸM-PRO" w:eastAsia="HG丸ｺﾞｼｯｸM-PRO" w:hAnsi="HG丸ｺﾞｼｯｸM-PRO" w:hint="eastAsia"/>
                <w:sz w:val="24"/>
                <w:szCs w:val="28"/>
              </w:rPr>
              <w:t>。</w:t>
            </w:r>
          </w:p>
        </w:tc>
      </w:tr>
    </w:tbl>
    <w:p w:rsidR="00CD1A86" w:rsidRPr="0026749F" w:rsidRDefault="00495CF2" w:rsidP="002966CA">
      <w:pPr>
        <w:spacing w:line="2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4"/>
          <w:szCs w:val="28"/>
        </w:rPr>
        <mc:AlternateContent>
          <mc:Choice Requires="wps">
            <w:drawing>
              <wp:anchor distT="0" distB="0" distL="114300" distR="114300" simplePos="0" relativeHeight="251706368" behindDoc="0" locked="0" layoutInCell="1" allowOverlap="1">
                <wp:simplePos x="0" y="0"/>
                <wp:positionH relativeFrom="column">
                  <wp:posOffset>5665674</wp:posOffset>
                </wp:positionH>
                <wp:positionV relativeFrom="paragraph">
                  <wp:posOffset>149225</wp:posOffset>
                </wp:positionV>
                <wp:extent cx="899795" cy="530860"/>
                <wp:effectExtent l="0" t="0" r="0" b="2540"/>
                <wp:wrapNone/>
                <wp:docPr id="55" name="正方形/長方形 55"/>
                <wp:cNvGraphicFramePr/>
                <a:graphic xmlns:a="http://schemas.openxmlformats.org/drawingml/2006/main">
                  <a:graphicData uri="http://schemas.microsoft.com/office/word/2010/wordprocessingShape">
                    <wps:wsp>
                      <wps:cNvSpPr/>
                      <wps:spPr>
                        <a:xfrm>
                          <a:off x="0" y="0"/>
                          <a:ext cx="899795" cy="5308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5D7" w:rsidRPr="00DD57FD" w:rsidRDefault="009F15D7" w:rsidP="009F15D7">
                            <w:pPr>
                              <w:jc w:val="center"/>
                              <w:rPr>
                                <w:rFonts w:ascii="HG丸ｺﾞｼｯｸM-PRO" w:eastAsia="HG丸ｺﾞｼｯｸM-PRO" w:hAnsi="HG丸ｺﾞｼｯｸM-PRO"/>
                                <w:b/>
                                <w:sz w:val="28"/>
                                <w:szCs w:val="28"/>
                              </w:rPr>
                            </w:pPr>
                            <w:r w:rsidRPr="00DD57FD">
                              <w:rPr>
                                <w:rFonts w:ascii="HG丸ｺﾞｼｯｸM-PRO" w:eastAsia="HG丸ｺﾞｼｯｸM-PRO" w:hAnsi="HG丸ｺﾞｼｯｸM-PRO" w:hint="eastAsia"/>
                                <w:b/>
                                <w:sz w:val="28"/>
                                <w:szCs w:val="28"/>
                              </w:rPr>
                              <w:t>HP</w:t>
                            </w:r>
                            <w:r w:rsidRPr="00DD57FD">
                              <w:rPr>
                                <w:rFonts w:ascii="HG丸ｺﾞｼｯｸM-PRO" w:eastAsia="HG丸ｺﾞｼｯｸM-PRO" w:hAnsi="HG丸ｺﾞｼｯｸM-PRO"/>
                                <w:b/>
                                <w:sz w:val="28"/>
                                <w:szCs w:val="28"/>
                              </w:rPr>
                              <w:t>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26" style="position:absolute;left:0;text-align:left;margin-left:446.1pt;margin-top:11.75pt;width:70.85pt;height:4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" fillcolor="#0070c0" stroked="f" strokeweight="1pt">
                <v:textbox>
                  <w:txbxContent>
                    <w:p w:rsidR="009F15D7" w:rsidRPr="00DD57FD" w:rsidRDefault="009F15D7" w:rsidP="009F15D7">
                      <w:pPr>
                        <w:jc w:val="center"/>
                        <w:rPr>
                          <w:rFonts w:ascii="HG丸ｺﾞｼｯｸM-PRO" w:eastAsia="HG丸ｺﾞｼｯｸM-PRO" w:hAnsi="HG丸ｺﾞｼｯｸM-PRO"/>
                          <w:b/>
                          <w:sz w:val="28"/>
                          <w:szCs w:val="28"/>
                        </w:rPr>
                      </w:pPr>
                      <w:r w:rsidRPr="00DD57FD">
                        <w:rPr>
                          <w:rFonts w:ascii="HG丸ｺﾞｼｯｸM-PRO" w:eastAsia="HG丸ｺﾞｼｯｸM-PRO" w:hAnsi="HG丸ｺﾞｼｯｸM-PRO" w:hint="eastAsia"/>
                          <w:b/>
                          <w:sz w:val="28"/>
                          <w:szCs w:val="28"/>
                        </w:rPr>
                        <w:t>HP</w:t>
                      </w:r>
                      <w:r w:rsidRPr="00DD57FD">
                        <w:rPr>
                          <w:rFonts w:ascii="HG丸ｺﾞｼｯｸM-PRO" w:eastAsia="HG丸ｺﾞｼｯｸM-PRO" w:hAnsi="HG丸ｺﾞｼｯｸM-PRO"/>
                          <w:b/>
                          <w:sz w:val="28"/>
                          <w:szCs w:val="28"/>
                        </w:rPr>
                        <w:t>情報</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8416" behindDoc="0" locked="0" layoutInCell="1" allowOverlap="1" wp14:anchorId="167752C9" wp14:editId="7AAFAFAC">
                <wp:simplePos x="0" y="0"/>
                <wp:positionH relativeFrom="column">
                  <wp:posOffset>5499710</wp:posOffset>
                </wp:positionH>
                <wp:positionV relativeFrom="paragraph">
                  <wp:posOffset>1018997</wp:posOffset>
                </wp:positionV>
                <wp:extent cx="1297889" cy="12240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297889" cy="1224000"/>
                        </a:xfrm>
                        <a:prstGeom prst="rect">
                          <a:avLst/>
                        </a:prstGeom>
                        <a:noFill/>
                        <a:ln w="12700" cap="flat" cmpd="sng" algn="ctr">
                          <a:noFill/>
                          <a:prstDash val="solid"/>
                          <a:miter lim="800000"/>
                        </a:ln>
                        <a:effectLst/>
                      </wps:spPr>
                      <wps:txbx>
                        <w:txbxContent>
                          <w:p w:rsidR="00196941" w:rsidRDefault="00196941" w:rsidP="00196941">
                            <w:pPr>
                              <w:jc w:val="center"/>
                            </w:pPr>
                            <w:r>
                              <w:rPr>
                                <w:noProof/>
                              </w:rPr>
                              <w:drawing>
                                <wp:inline distT="0" distB="0" distL="0" distR="0" wp14:anchorId="730AA308" wp14:editId="7A1D56EC">
                                  <wp:extent cx="900000" cy="90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hlw.png"/>
                                          <pic:cNvPicPr/>
                                        </pic:nvPicPr>
                                        <pic:blipFill>
                                          <a:blip r:embed="rId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96941" w:rsidRPr="00196941" w:rsidRDefault="00196941" w:rsidP="00196941">
                            <w:pPr>
                              <w:jc w:val="center"/>
                              <w:rPr>
                                <w:rFonts w:ascii="HG丸ｺﾞｼｯｸM-PRO" w:eastAsia="HG丸ｺﾞｼｯｸM-PRO" w:hAnsi="HG丸ｺﾞｼｯｸM-PRO"/>
                                <w:b/>
                              </w:rPr>
                            </w:pPr>
                            <w:r w:rsidRPr="00196941">
                              <w:rPr>
                                <w:rFonts w:ascii="HG丸ｺﾞｼｯｸM-PRO" w:eastAsia="HG丸ｺﾞｼｯｸM-PRO" w:hAnsi="HG丸ｺﾞｼｯｸM-PRO" w:hint="eastAsia"/>
                                <w:b/>
                              </w:rPr>
                              <w:t>＜厚生労働省＞</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752C9" id="正方形/長方形 64" o:spid="_x0000_s1027" style="position:absolute;left:0;text-align:left;margin-left:433.05pt;margin-top:80.25pt;width:102.2pt;height:9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" filled="f" stroked="f" strokeweight="1pt">
                <v:textbox>
                  <w:txbxContent>
                    <w:p w:rsidR="00196941" w:rsidRDefault="00196941" w:rsidP="00196941">
                      <w:pPr>
                        <w:jc w:val="center"/>
                      </w:pPr>
                      <w:r>
                        <w:rPr>
                          <w:noProof/>
                        </w:rPr>
                        <w:drawing>
                          <wp:inline distT="0" distB="0" distL="0" distR="0" wp14:anchorId="730AA308" wp14:editId="7A1D56EC">
                            <wp:extent cx="900000" cy="90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hlw.png"/>
                                    <pic:cNvPicPr/>
                                  </pic:nvPicPr>
                                  <pic:blipFill>
                                    <a:blip r:embed="rId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96941" w:rsidRPr="00196941" w:rsidRDefault="00196941" w:rsidP="00196941">
                      <w:pPr>
                        <w:jc w:val="center"/>
                        <w:rPr>
                          <w:rFonts w:ascii="HG丸ｺﾞｼｯｸM-PRO" w:eastAsia="HG丸ｺﾞｼｯｸM-PRO" w:hAnsi="HG丸ｺﾞｼｯｸM-PRO"/>
                          <w:b/>
                        </w:rPr>
                      </w:pPr>
                      <w:r w:rsidRPr="00196941">
                        <w:rPr>
                          <w:rFonts w:ascii="HG丸ｺﾞｼｯｸM-PRO" w:eastAsia="HG丸ｺﾞｼｯｸM-PRO" w:hAnsi="HG丸ｺﾞｼｯｸM-PRO" w:hint="eastAsia"/>
                          <w:b/>
                        </w:rPr>
                        <w:t>＜厚生労働省＞</w:t>
                      </w:r>
                    </w:p>
                  </w:txbxContent>
                </v:textbox>
              </v:rect>
            </w:pict>
          </mc:Fallback>
        </mc:AlternateContent>
      </w:r>
    </w:p>
    <w:tbl>
      <w:tblPr>
        <w:tblStyle w:val="a3"/>
        <w:tblW w:w="8847" w:type="dxa"/>
        <w:tblInd w:w="-5" w:type="dxa"/>
        <w:tblLook w:val="04A0" w:firstRow="1" w:lastRow="0" w:firstColumn="1" w:lastColumn="0" w:noHBand="0" w:noVBand="1"/>
      </w:tblPr>
      <w:tblGrid>
        <w:gridCol w:w="8847"/>
      </w:tblGrid>
      <w:tr w:rsidR="002966CA" w:rsidTr="00D53AE1">
        <w:trPr>
          <w:trHeight w:val="514"/>
        </w:trPr>
        <w:tc>
          <w:tcPr>
            <w:tcW w:w="8847" w:type="dxa"/>
            <w:tcBorders>
              <w:top w:val="single" w:sz="4" w:space="0" w:color="FFFFFF" w:themeColor="background1"/>
              <w:left w:val="single" w:sz="4" w:space="0" w:color="0070C0"/>
              <w:bottom w:val="single" w:sz="4" w:space="0" w:color="FFFFFF" w:themeColor="background1"/>
              <w:right w:val="single" w:sz="4" w:space="0" w:color="0070C0"/>
            </w:tcBorders>
            <w:shd w:val="clear" w:color="auto" w:fill="0070C0"/>
            <w:vAlign w:val="center"/>
          </w:tcPr>
          <w:p w:rsidR="002966CA" w:rsidRPr="002820C8" w:rsidRDefault="002966CA" w:rsidP="00FC5312">
            <w:pPr>
              <w:spacing w:line="480" w:lineRule="exact"/>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相　　談　　先</w:t>
            </w:r>
          </w:p>
        </w:tc>
      </w:tr>
      <w:tr w:rsidR="002966CA" w:rsidTr="00D53AE1">
        <w:trPr>
          <w:trHeight w:val="8229"/>
        </w:trPr>
        <w:tc>
          <w:tcPr>
            <w:tcW w:w="8847" w:type="dxa"/>
            <w:tcBorders>
              <w:top w:val="single" w:sz="4" w:space="0" w:color="FFFFFF" w:themeColor="background1"/>
              <w:left w:val="single" w:sz="4" w:space="0" w:color="0070C0"/>
              <w:bottom w:val="single" w:sz="4" w:space="0" w:color="0070C0"/>
              <w:right w:val="single" w:sz="4" w:space="0" w:color="0070C0"/>
            </w:tcBorders>
            <w:shd w:val="clear" w:color="auto" w:fill="FFF2CC" w:themeFill="accent4" w:themeFillTint="33"/>
          </w:tcPr>
          <w:p w:rsidR="002966CA" w:rsidRPr="001319D1" w:rsidRDefault="002966CA" w:rsidP="001319D1">
            <w:pPr>
              <w:spacing w:line="360" w:lineRule="auto"/>
              <w:rPr>
                <w:rFonts w:ascii="HG丸ｺﾞｼｯｸM-PRO" w:eastAsia="HG丸ｺﾞｼｯｸM-PRO" w:hAnsi="HG丸ｺﾞｼｯｸM-PRO"/>
                <w:sz w:val="28"/>
                <w:szCs w:val="28"/>
              </w:rPr>
            </w:pPr>
            <w:r w:rsidRPr="001319D1">
              <w:rPr>
                <w:rFonts w:ascii="HG丸ｺﾞｼｯｸM-PRO" w:eastAsia="HG丸ｺﾞｼｯｸM-PRO" w:hAnsi="HG丸ｺﾞｼｯｸM-PRO" w:hint="eastAsia"/>
                <w:sz w:val="28"/>
                <w:szCs w:val="28"/>
              </w:rPr>
              <w:t>▶</w:t>
            </w:r>
            <w:r w:rsidRPr="001319D1">
              <w:rPr>
                <w:rFonts w:ascii="HG丸ｺﾞｼｯｸM-PRO" w:eastAsia="HG丸ｺﾞｼｯｸM-PRO" w:hAnsi="HG丸ｺﾞｼｯｸM-PRO" w:hint="eastAsia"/>
                <w:b/>
                <w:sz w:val="28"/>
                <w:szCs w:val="28"/>
                <w:u w:val="thick"/>
              </w:rPr>
              <w:t>（制度なら）厚生労働省新型コロナワクチンコールセンター</w:t>
            </w:r>
            <w:r w:rsidRPr="001319D1">
              <w:rPr>
                <w:rFonts w:ascii="HG丸ｺﾞｼｯｸM-PRO" w:eastAsia="HG丸ｺﾞｼｯｸM-PRO" w:hAnsi="HG丸ｺﾞｼｯｸM-PRO" w:hint="eastAsia"/>
                <w:sz w:val="28"/>
                <w:szCs w:val="28"/>
              </w:rPr>
              <w:t xml:space="preserve"> </w:t>
            </w:r>
          </w:p>
          <w:p w:rsidR="002966CA" w:rsidRPr="00CD1A86" w:rsidRDefault="002966CA" w:rsidP="009A14E5">
            <w:pPr>
              <w:spacing w:line="360" w:lineRule="auto"/>
              <w:ind w:firstLineChars="100" w:firstLine="301"/>
              <w:rPr>
                <w:rFonts w:ascii="メイリオ" w:eastAsia="メイリオ" w:hAnsi="メイリオ"/>
                <w:b/>
                <w:sz w:val="30"/>
                <w:szCs w:val="30"/>
              </w:rPr>
            </w:pPr>
            <w:r w:rsidRPr="00CD1A86">
              <w:rPr>
                <w:rFonts w:ascii="ＭＳ ゴシック" w:eastAsia="ＭＳ ゴシック" w:hAnsi="ＭＳ ゴシック" w:hint="eastAsia"/>
                <w:b/>
                <w:sz w:val="30"/>
                <w:szCs w:val="30"/>
                <w:bdr w:val="single" w:sz="4" w:space="0" w:color="auto"/>
                <w:shd w:val="clear" w:color="auto" w:fill="FFFFFF" w:themeFill="background1"/>
              </w:rPr>
              <w:t xml:space="preserve"> </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ＴＥＬ：０１２０－７６１</w:t>
            </w:r>
            <w:r w:rsidR="00332F0F">
              <w:rPr>
                <w:rFonts w:ascii="メイリオ" w:eastAsia="メイリオ" w:hAnsi="メイリオ" w:hint="eastAsia"/>
                <w:b/>
                <w:color w:val="0070C0"/>
                <w:sz w:val="30"/>
                <w:szCs w:val="30"/>
                <w:bdr w:val="single" w:sz="4" w:space="0" w:color="auto"/>
                <w:shd w:val="clear" w:color="auto" w:fill="FFFFFF" w:themeFill="background1"/>
              </w:rPr>
              <w:t>－</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７７０</w:t>
            </w:r>
            <w:r w:rsidRPr="00CD1A86">
              <w:rPr>
                <w:rFonts w:ascii="メイリオ" w:eastAsia="メイリオ" w:hAnsi="メイリオ" w:hint="eastAsia"/>
                <w:b/>
                <w:color w:val="0070C0"/>
                <w:sz w:val="30"/>
                <w:szCs w:val="30"/>
                <w:bdr w:val="single" w:sz="4" w:space="0" w:color="auto"/>
                <w:shd w:val="clear" w:color="auto" w:fill="FFFFFF" w:themeFill="background1"/>
              </w:rPr>
              <w:t>(</w:t>
            </w:r>
            <w:r w:rsidR="00B54D79" w:rsidRPr="00CD1A86">
              <w:rPr>
                <w:rFonts w:ascii="メイリオ" w:eastAsia="メイリオ" w:hAnsi="メイリオ" w:hint="eastAsia"/>
                <w:b/>
                <w:color w:val="0070C0"/>
                <w:sz w:val="30"/>
                <w:szCs w:val="30"/>
                <w:bdr w:val="single" w:sz="4" w:space="0" w:color="auto"/>
                <w:shd w:val="clear" w:color="auto" w:fill="FFFFFF" w:themeFill="background1"/>
              </w:rPr>
              <w:t>フリーダイヤル</w:t>
            </w:r>
            <w:r w:rsidRPr="00CD1A86">
              <w:rPr>
                <w:rFonts w:ascii="メイリオ" w:eastAsia="メイリオ" w:hAnsi="メイリオ" w:hint="eastAsia"/>
                <w:b/>
                <w:color w:val="0070C0"/>
                <w:sz w:val="30"/>
                <w:szCs w:val="30"/>
                <w:bdr w:val="single" w:sz="4" w:space="0" w:color="auto"/>
                <w:shd w:val="clear" w:color="auto" w:fill="FFFFFF" w:themeFill="background1"/>
              </w:rPr>
              <w:t>)</w:t>
            </w:r>
            <w:r w:rsidRPr="00CD1A86">
              <w:rPr>
                <w:rFonts w:ascii="メイリオ" w:eastAsia="メイリオ" w:hAnsi="メイリオ"/>
                <w:b/>
                <w:sz w:val="30"/>
                <w:szCs w:val="30"/>
                <w:bdr w:val="single" w:sz="4" w:space="0" w:color="auto"/>
                <w:shd w:val="clear" w:color="auto" w:fill="FFFFFF" w:themeFill="background1"/>
              </w:rPr>
              <w:t xml:space="preserve"> </w:t>
            </w:r>
          </w:p>
          <w:p w:rsidR="002966CA" w:rsidRDefault="002966CA" w:rsidP="009F15D7">
            <w:pPr>
              <w:ind w:firstLineChars="200" w:firstLine="480"/>
              <w:rPr>
                <w:rFonts w:ascii="HG丸ｺﾞｼｯｸM-PRO" w:eastAsia="HG丸ｺﾞｼｯｸM-PRO" w:hAnsi="HG丸ｺﾞｼｯｸM-PRO"/>
                <w:sz w:val="24"/>
                <w:szCs w:val="24"/>
              </w:rPr>
            </w:pPr>
            <w:r w:rsidRPr="00867835">
              <w:rPr>
                <w:rFonts w:ascii="HG丸ｺﾞｼｯｸM-PRO" w:eastAsia="HG丸ｺﾞｼｯｸM-PRO" w:hAnsi="HG丸ｺﾞｼｯｸM-PRO" w:hint="eastAsia"/>
                <w:sz w:val="24"/>
                <w:szCs w:val="24"/>
              </w:rPr>
              <w:t>受付日時：平日、土日</w:t>
            </w:r>
            <w:r w:rsidR="00DD57FD">
              <w:rPr>
                <w:rFonts w:ascii="HG丸ｺﾞｼｯｸM-PRO" w:eastAsia="HG丸ｺﾞｼｯｸM-PRO" w:hAnsi="HG丸ｺﾞｼｯｸM-PRO" w:hint="eastAsia"/>
                <w:sz w:val="24"/>
                <w:szCs w:val="24"/>
              </w:rPr>
              <w:t>・</w:t>
            </w:r>
            <w:r w:rsidRPr="00867835">
              <w:rPr>
                <w:rFonts w:ascii="HG丸ｺﾞｼｯｸM-PRO" w:eastAsia="HG丸ｺﾞｼｯｸM-PRO" w:hAnsi="HG丸ｺﾞｼｯｸM-PRO" w:hint="eastAsia"/>
                <w:sz w:val="24"/>
                <w:szCs w:val="24"/>
              </w:rPr>
              <w:t>祝日の９～２１時</w:t>
            </w:r>
          </w:p>
          <w:p w:rsidR="002966CA" w:rsidRDefault="002966CA" w:rsidP="009F15D7">
            <w:pPr>
              <w:ind w:firstLineChars="100" w:firstLine="240"/>
              <w:rPr>
                <w:rFonts w:ascii="HG丸ｺﾞｼｯｸM-PRO" w:eastAsia="HG丸ｺﾞｼｯｸM-PRO" w:hAnsi="HG丸ｺﾞｼｯｸM-PRO"/>
                <w:sz w:val="24"/>
                <w:szCs w:val="24"/>
              </w:rPr>
            </w:pPr>
            <w:r w:rsidRPr="00867835">
              <w:rPr>
                <w:rFonts w:ascii="HG丸ｺﾞｼｯｸM-PRO" w:eastAsia="HG丸ｺﾞｼｯｸM-PRO" w:hAnsi="HG丸ｺﾞｼｯｸM-PRO" w:hint="eastAsia"/>
                <w:sz w:val="24"/>
                <w:szCs w:val="24"/>
              </w:rPr>
              <w:t>（日本語、英語、中国語、韓国語、ポルトガル語、スペイン語可）</w:t>
            </w:r>
          </w:p>
          <w:p w:rsidR="002966CA" w:rsidRDefault="002966CA" w:rsidP="001319D1">
            <w:pPr>
              <w:spacing w:line="360" w:lineRule="auto"/>
              <w:rPr>
                <w:rFonts w:ascii="HG丸ｺﾞｼｯｸM-PRO" w:eastAsia="HG丸ｺﾞｼｯｸM-PRO" w:hAnsi="HG丸ｺﾞｼｯｸM-PRO"/>
                <w:b/>
                <w:sz w:val="24"/>
                <w:szCs w:val="28"/>
                <w:u w:val="thick"/>
              </w:rPr>
            </w:pPr>
            <w:r w:rsidRPr="001319D1">
              <w:rPr>
                <w:rFonts w:ascii="HG丸ｺﾞｼｯｸM-PRO" w:eastAsia="HG丸ｺﾞｼｯｸM-PRO" w:hAnsi="HG丸ｺﾞｼｯｸM-PRO" w:hint="eastAsia"/>
                <w:sz w:val="28"/>
                <w:szCs w:val="28"/>
              </w:rPr>
              <w:t>▶</w:t>
            </w:r>
            <w:r w:rsidRPr="009F15D7">
              <w:rPr>
                <w:rFonts w:ascii="HG丸ｺﾞｼｯｸM-PRO" w:eastAsia="HG丸ｺﾞｼｯｸM-PRO" w:hAnsi="HG丸ｺﾞｼｯｸM-PRO" w:hint="eastAsia"/>
                <w:b/>
                <w:w w:val="90"/>
                <w:sz w:val="28"/>
                <w:szCs w:val="28"/>
                <w:u w:val="thick"/>
              </w:rPr>
              <w:t>（副反応相談なら）北海道新型コロナウイルスワクチン接種相談センター</w:t>
            </w:r>
          </w:p>
          <w:p w:rsidR="002966CA" w:rsidRPr="00CD1A86" w:rsidRDefault="002966CA" w:rsidP="009A14E5">
            <w:pPr>
              <w:spacing w:line="360" w:lineRule="auto"/>
              <w:ind w:firstLineChars="100" w:firstLine="301"/>
              <w:rPr>
                <w:rFonts w:ascii="メイリオ" w:eastAsia="メイリオ" w:hAnsi="メイリオ"/>
                <w:b/>
                <w:sz w:val="30"/>
                <w:szCs w:val="30"/>
                <w:bdr w:val="single" w:sz="4" w:space="0" w:color="auto"/>
              </w:rPr>
            </w:pPr>
            <w:r w:rsidRPr="00CD1A86">
              <w:rPr>
                <w:rFonts w:ascii="ＭＳ ゴシック" w:eastAsia="ＭＳ ゴシック" w:hAnsi="ＭＳ ゴシック"/>
                <w:b/>
                <w:sz w:val="30"/>
                <w:szCs w:val="30"/>
                <w:bdr w:val="single" w:sz="4" w:space="0" w:color="auto"/>
                <w:shd w:val="clear" w:color="auto" w:fill="FFFFFF" w:themeFill="background1"/>
              </w:rPr>
              <w:t xml:space="preserve"> </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ＴＥＬ：０１２０－３０６</w:t>
            </w:r>
            <w:r w:rsidR="00332F0F">
              <w:rPr>
                <w:rFonts w:ascii="メイリオ" w:eastAsia="メイリオ" w:hAnsi="メイリオ" w:hint="eastAsia"/>
                <w:b/>
                <w:color w:val="0070C0"/>
                <w:sz w:val="30"/>
                <w:szCs w:val="30"/>
                <w:bdr w:val="single" w:sz="4" w:space="0" w:color="auto"/>
                <w:shd w:val="clear" w:color="auto" w:fill="FFFFFF" w:themeFill="background1"/>
              </w:rPr>
              <w:t>－</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１５４</w:t>
            </w:r>
            <w:r w:rsidRPr="00CD1A86">
              <w:rPr>
                <w:rFonts w:ascii="メイリオ" w:eastAsia="メイリオ" w:hAnsi="メイリオ" w:hint="eastAsia"/>
                <w:b/>
                <w:color w:val="0070C0"/>
                <w:sz w:val="30"/>
                <w:szCs w:val="30"/>
                <w:bdr w:val="single" w:sz="4" w:space="0" w:color="auto"/>
                <w:shd w:val="clear" w:color="auto" w:fill="FFFFFF" w:themeFill="background1"/>
              </w:rPr>
              <w:t>(</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フリーダイヤル</w:t>
            </w:r>
            <w:r w:rsidRPr="00CD1A86">
              <w:rPr>
                <w:rFonts w:ascii="メイリオ" w:eastAsia="メイリオ" w:hAnsi="メイリオ" w:hint="eastAsia"/>
                <w:b/>
                <w:color w:val="0070C0"/>
                <w:sz w:val="30"/>
                <w:szCs w:val="30"/>
                <w:bdr w:val="single" w:sz="4" w:space="0" w:color="auto"/>
                <w:shd w:val="clear" w:color="auto" w:fill="FFFFFF" w:themeFill="background1"/>
              </w:rPr>
              <w:t>)</w:t>
            </w:r>
            <w:r w:rsidRPr="00CD1A86">
              <w:rPr>
                <w:rFonts w:ascii="メイリオ" w:eastAsia="メイリオ" w:hAnsi="メイリオ" w:hint="eastAsia"/>
                <w:b/>
                <w:sz w:val="30"/>
                <w:szCs w:val="30"/>
                <w:bdr w:val="single" w:sz="4" w:space="0" w:color="auto"/>
                <w:shd w:val="clear" w:color="auto" w:fill="FFFFFF" w:themeFill="background1"/>
              </w:rPr>
              <w:t xml:space="preserve"> </w:t>
            </w:r>
          </w:p>
          <w:p w:rsidR="00CD1A86" w:rsidRPr="009F15D7" w:rsidRDefault="001319D1" w:rsidP="009F15D7">
            <w:pPr>
              <w:spacing w:line="360" w:lineRule="auto"/>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8"/>
              </w:rPr>
              <w:t xml:space="preserve">　</w:t>
            </w:r>
            <w:r w:rsidR="002966CA" w:rsidRPr="00867835">
              <w:rPr>
                <w:rFonts w:ascii="HG丸ｺﾞｼｯｸM-PRO" w:eastAsia="HG丸ｺﾞｼｯｸM-PRO" w:hAnsi="HG丸ｺﾞｼｯｸM-PRO" w:hint="eastAsia"/>
                <w:sz w:val="24"/>
                <w:szCs w:val="24"/>
              </w:rPr>
              <w:t>受付日時：平日、土日</w:t>
            </w:r>
            <w:r w:rsidR="00DD57FD">
              <w:rPr>
                <w:rFonts w:ascii="HG丸ｺﾞｼｯｸM-PRO" w:eastAsia="HG丸ｺﾞｼｯｸM-PRO" w:hAnsi="HG丸ｺﾞｼｯｸM-PRO" w:hint="eastAsia"/>
                <w:sz w:val="24"/>
                <w:szCs w:val="24"/>
              </w:rPr>
              <w:t>・</w:t>
            </w:r>
            <w:r w:rsidR="002966CA" w:rsidRPr="00867835">
              <w:rPr>
                <w:rFonts w:ascii="HG丸ｺﾞｼｯｸM-PRO" w:eastAsia="HG丸ｺﾞｼｯｸM-PRO" w:hAnsi="HG丸ｺﾞｼｯｸM-PRO" w:hint="eastAsia"/>
                <w:sz w:val="24"/>
                <w:szCs w:val="24"/>
              </w:rPr>
              <w:t>祝日の９～</w:t>
            </w:r>
            <w:r w:rsidR="009F15D7">
              <w:rPr>
                <w:rFonts w:ascii="HG丸ｺﾞｼｯｸM-PRO" w:eastAsia="HG丸ｺﾞｼｯｸM-PRO" w:hAnsi="HG丸ｺﾞｼｯｸM-PRO" w:hint="eastAsia"/>
                <w:sz w:val="24"/>
                <w:szCs w:val="24"/>
              </w:rPr>
              <w:t>１７</w:t>
            </w:r>
            <w:r w:rsidR="002966CA" w:rsidRPr="00867835">
              <w:rPr>
                <w:rFonts w:ascii="HG丸ｺﾞｼｯｸM-PRO" w:eastAsia="HG丸ｺﾞｼｯｸM-PRO" w:hAnsi="HG丸ｺﾞｼｯｸM-PRO" w:hint="eastAsia"/>
                <w:sz w:val="24"/>
                <w:szCs w:val="24"/>
              </w:rPr>
              <w:t>時</w:t>
            </w:r>
            <w:r w:rsidR="00DD57FD">
              <w:rPr>
                <w:rFonts w:ascii="HG丸ｺﾞｼｯｸM-PRO" w:eastAsia="HG丸ｺﾞｼｯｸM-PRO" w:hAnsi="HG丸ｺﾞｼｯｸM-PRO" w:hint="eastAsia"/>
                <w:sz w:val="24"/>
                <w:szCs w:val="24"/>
              </w:rPr>
              <w:t>３０分</w:t>
            </w:r>
          </w:p>
          <w:p w:rsidR="002966CA" w:rsidRPr="001319D1" w:rsidRDefault="002966CA" w:rsidP="00D67D46">
            <w:pPr>
              <w:spacing w:line="360" w:lineRule="auto"/>
              <w:jc w:val="left"/>
              <w:rPr>
                <w:rFonts w:ascii="HG丸ｺﾞｼｯｸM-PRO" w:eastAsia="HG丸ｺﾞｼｯｸM-PRO" w:hAnsi="HG丸ｺﾞｼｯｸM-PRO"/>
                <w:b/>
                <w:sz w:val="28"/>
                <w:szCs w:val="28"/>
                <w:u w:val="thick"/>
              </w:rPr>
            </w:pPr>
            <w:r w:rsidRPr="001319D1">
              <w:rPr>
                <w:rFonts w:ascii="HG丸ｺﾞｼｯｸM-PRO" w:eastAsia="HG丸ｺﾞｼｯｸM-PRO" w:hAnsi="HG丸ｺﾞｼｯｸM-PRO" w:hint="eastAsia"/>
                <w:sz w:val="28"/>
                <w:szCs w:val="28"/>
              </w:rPr>
              <w:t>▶</w:t>
            </w:r>
            <w:r w:rsidRPr="009F15D7">
              <w:rPr>
                <w:rFonts w:ascii="HG丸ｺﾞｼｯｸM-PRO" w:eastAsia="HG丸ｺﾞｼｯｸM-PRO" w:hAnsi="HG丸ｺﾞｼｯｸM-PRO" w:hint="eastAsia"/>
                <w:b/>
                <w:w w:val="90"/>
                <w:sz w:val="28"/>
                <w:szCs w:val="28"/>
                <w:u w:val="thick"/>
              </w:rPr>
              <w:t xml:space="preserve">（ワクチンなら）ファイザー新型コロナウイルスワクチン専用ダイヤル </w:t>
            </w:r>
          </w:p>
          <w:p w:rsidR="002966CA" w:rsidRPr="00CD1A86" w:rsidRDefault="002966CA" w:rsidP="009A14E5">
            <w:pPr>
              <w:spacing w:line="360" w:lineRule="auto"/>
              <w:ind w:firstLineChars="100" w:firstLine="301"/>
              <w:rPr>
                <w:rFonts w:ascii="メイリオ" w:eastAsia="メイリオ" w:hAnsi="メイリオ"/>
                <w:sz w:val="30"/>
                <w:szCs w:val="30"/>
              </w:rPr>
            </w:pPr>
            <w:r w:rsidRPr="00CD1A86">
              <w:rPr>
                <w:rFonts w:ascii="ＭＳ ゴシック" w:eastAsia="ＭＳ ゴシック" w:hAnsi="ＭＳ ゴシック"/>
                <w:b/>
                <w:sz w:val="30"/>
                <w:szCs w:val="30"/>
                <w:bdr w:val="single" w:sz="4" w:space="0" w:color="auto"/>
                <w:shd w:val="clear" w:color="auto" w:fill="FFFFFF" w:themeFill="background1"/>
              </w:rPr>
              <w:t xml:space="preserve"> </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ＴＥＬ：０１２０－７６１</w:t>
            </w:r>
            <w:r w:rsidR="00332F0F">
              <w:rPr>
                <w:rFonts w:ascii="メイリオ" w:eastAsia="メイリオ" w:hAnsi="メイリオ" w:hint="eastAsia"/>
                <w:b/>
                <w:color w:val="0070C0"/>
                <w:sz w:val="30"/>
                <w:szCs w:val="30"/>
                <w:bdr w:val="single" w:sz="4" w:space="0" w:color="auto"/>
                <w:shd w:val="clear" w:color="auto" w:fill="FFFFFF" w:themeFill="background1"/>
              </w:rPr>
              <w:t>－</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７７０</w:t>
            </w:r>
            <w:r w:rsidRPr="00CD1A86">
              <w:rPr>
                <w:rFonts w:ascii="メイリオ" w:eastAsia="メイリオ" w:hAnsi="メイリオ" w:hint="eastAsia"/>
                <w:b/>
                <w:color w:val="0070C0"/>
                <w:sz w:val="30"/>
                <w:szCs w:val="30"/>
                <w:bdr w:val="single" w:sz="4" w:space="0" w:color="auto"/>
                <w:shd w:val="clear" w:color="auto" w:fill="FFFFFF" w:themeFill="background1"/>
              </w:rPr>
              <w:t>(</w:t>
            </w:r>
            <w:r w:rsidR="00B95217" w:rsidRPr="00CD1A86">
              <w:rPr>
                <w:rFonts w:ascii="メイリオ" w:eastAsia="メイリオ" w:hAnsi="メイリオ" w:hint="eastAsia"/>
                <w:b/>
                <w:color w:val="0070C0"/>
                <w:sz w:val="30"/>
                <w:szCs w:val="30"/>
                <w:bdr w:val="single" w:sz="4" w:space="0" w:color="auto"/>
                <w:shd w:val="clear" w:color="auto" w:fill="FFFFFF" w:themeFill="background1"/>
              </w:rPr>
              <w:t>フリーダイヤル</w:t>
            </w:r>
            <w:r w:rsidRPr="00CD1A86">
              <w:rPr>
                <w:rFonts w:ascii="メイリオ" w:eastAsia="メイリオ" w:hAnsi="メイリオ" w:hint="eastAsia"/>
                <w:b/>
                <w:color w:val="0070C0"/>
                <w:sz w:val="30"/>
                <w:szCs w:val="30"/>
                <w:bdr w:val="single" w:sz="4" w:space="0" w:color="auto"/>
                <w:shd w:val="clear" w:color="auto" w:fill="FFFFFF" w:themeFill="background1"/>
              </w:rPr>
              <w:t xml:space="preserve">) </w:t>
            </w:r>
          </w:p>
          <w:p w:rsidR="002966CA" w:rsidRDefault="002966CA" w:rsidP="00CD1A86">
            <w:pPr>
              <w:spacing w:line="360" w:lineRule="auto"/>
              <w:ind w:leftChars="100" w:left="450" w:hangingChars="100" w:hanging="240"/>
              <w:rPr>
                <w:rFonts w:ascii="HG丸ｺﾞｼｯｸM-PRO" w:eastAsia="HG丸ｺﾞｼｯｸM-PRO" w:hAnsi="HG丸ｺﾞｼｯｸM-PRO"/>
                <w:sz w:val="24"/>
                <w:szCs w:val="24"/>
              </w:rPr>
            </w:pPr>
            <w:r w:rsidRPr="00867835">
              <w:rPr>
                <w:rFonts w:ascii="HG丸ｺﾞｼｯｸM-PRO" w:eastAsia="HG丸ｺﾞｼｯｸM-PRO" w:hAnsi="HG丸ｺﾞｼｯｸM-PRO" w:hint="eastAsia"/>
                <w:sz w:val="24"/>
                <w:szCs w:val="28"/>
              </w:rPr>
              <w:t xml:space="preserve">　</w:t>
            </w:r>
            <w:r w:rsidRPr="00867835">
              <w:rPr>
                <w:rFonts w:ascii="HG丸ｺﾞｼｯｸM-PRO" w:eastAsia="HG丸ｺﾞｼｯｸM-PRO" w:hAnsi="HG丸ｺﾞｼｯｸM-PRO" w:hint="eastAsia"/>
                <w:sz w:val="24"/>
                <w:szCs w:val="24"/>
              </w:rPr>
              <w:t>受付日時：平日、土曜日の９～２０時</w:t>
            </w:r>
          </w:p>
          <w:p w:rsidR="00CD1A86" w:rsidRDefault="002966CA" w:rsidP="00E20067">
            <w:pPr>
              <w:spacing w:line="400" w:lineRule="exact"/>
              <w:ind w:left="280" w:hangingChars="100" w:hanging="280"/>
              <w:rPr>
                <w:rFonts w:ascii="HG丸ｺﾞｼｯｸM-PRO" w:eastAsia="HG丸ｺﾞｼｯｸM-PRO" w:hAnsi="HG丸ｺﾞｼｯｸM-PRO"/>
                <w:w w:val="95"/>
                <w:sz w:val="28"/>
                <w:szCs w:val="28"/>
              </w:rPr>
            </w:pPr>
            <w:r w:rsidRPr="001319D1">
              <w:rPr>
                <w:rFonts w:ascii="HG丸ｺﾞｼｯｸM-PRO" w:eastAsia="HG丸ｺﾞｼｯｸM-PRO" w:hAnsi="HG丸ｺﾞｼｯｸM-PRO" w:hint="eastAsia"/>
                <w:sz w:val="28"/>
                <w:szCs w:val="28"/>
              </w:rPr>
              <w:t>▶</w:t>
            </w:r>
            <w:r w:rsidRPr="001319D1">
              <w:rPr>
                <w:rFonts w:ascii="HG丸ｺﾞｼｯｸM-PRO" w:eastAsia="HG丸ｺﾞｼｯｸM-PRO" w:hAnsi="HG丸ｺﾞｼｯｸM-PRO" w:hint="eastAsia"/>
                <w:b/>
                <w:w w:val="95"/>
                <w:sz w:val="28"/>
                <w:szCs w:val="28"/>
                <w:u w:val="thick"/>
              </w:rPr>
              <w:t>（ワクチン接種方法や接種日時なら）</w:t>
            </w:r>
            <w:r w:rsidR="00D67D4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9200" behindDoc="0" locked="0" layoutInCell="1" allowOverlap="1">
                      <wp:simplePos x="0" y="0"/>
                      <wp:positionH relativeFrom="column">
                        <wp:posOffset>-1402461</wp:posOffset>
                      </wp:positionH>
                      <wp:positionV relativeFrom="paragraph">
                        <wp:posOffset>2600401</wp:posOffset>
                      </wp:positionV>
                      <wp:extent cx="1196340" cy="1224000"/>
                      <wp:effectExtent l="0" t="0" r="22860" b="14605"/>
                      <wp:wrapNone/>
                      <wp:docPr id="30" name="正方形/長方形 30"/>
                      <wp:cNvGraphicFramePr/>
                      <a:graphic xmlns:a="http://schemas.openxmlformats.org/drawingml/2006/main">
                        <a:graphicData uri="http://schemas.microsoft.com/office/word/2010/wordprocessingShape">
                          <wps:wsp>
                            <wps:cNvSpPr/>
                            <wps:spPr>
                              <a:xfrm>
                                <a:off x="0" y="0"/>
                                <a:ext cx="1196340" cy="1224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31250" w:rsidRDefault="00531250" w:rsidP="001319D1">
                                  <w:pPr>
                                    <w:jc w:val="center"/>
                                  </w:pPr>
                                  <w:r>
                                    <w:rPr>
                                      <w:noProof/>
                                    </w:rPr>
                                    <w:drawing>
                                      <wp:inline distT="0" distB="0" distL="0" distR="0" wp14:anchorId="7BBF7437" wp14:editId="7ADA56F1">
                                        <wp:extent cx="900000" cy="9000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hlw.png"/>
                                                <pic:cNvPicPr/>
                                              </pic:nvPicPr>
                                              <pic:blipFill>
                                                <a:blip r:embed="rId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319D1" w:rsidRDefault="009A14E5" w:rsidP="001319D1">
                                  <w:pPr>
                                    <w:jc w:val="center"/>
                                  </w:pPr>
                                  <w:r>
                                    <w:rPr>
                                      <w:rFonts w:hint="eastAsia"/>
                                    </w:rPr>
                                    <w:t>厚生労働省</w:t>
                                  </w:r>
                                  <w:r w:rsidR="001319D1">
                                    <w:t>HP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9" style="position:absolute;left:0;text-align:left;margin-left:-110.45pt;margin-top:204.75pt;width:94.2pt;height:9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" fillcolor="white [3201]" strokecolor="#70ad47 [3209]" strokeweight="1pt">
                      <v:textbox>
                        <w:txbxContent>
                          <w:p w:rsidR="00531250" w:rsidRDefault="00531250" w:rsidP="001319D1">
                            <w:pPr>
                              <w:jc w:val="center"/>
                            </w:pPr>
                            <w:r>
                              <w:rPr>
                                <w:noProof/>
                              </w:rPr>
                              <w:drawing>
                                <wp:inline distT="0" distB="0" distL="0" distR="0" wp14:anchorId="7BBF7437" wp14:editId="7ADA56F1">
                                  <wp:extent cx="900000" cy="9000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hlw.png"/>
                                          <pic:cNvPicPr/>
                                        </pic:nvPicPr>
                                        <pic:blipFill>
                                          <a:blip r:embed="rId1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319D1" w:rsidRDefault="009A14E5" w:rsidP="001319D1">
                            <w:pPr>
                              <w:jc w:val="center"/>
                            </w:pPr>
                            <w:r>
                              <w:rPr>
                                <w:rFonts w:hint="eastAsia"/>
                              </w:rPr>
                              <w:t>厚生労働省</w:t>
                            </w:r>
                            <w:r w:rsidR="001319D1">
                              <w:t>HP</w:t>
                            </w:r>
                          </w:p>
                        </w:txbxContent>
                      </v:textbox>
                    </v:rect>
                  </w:pict>
                </mc:Fallback>
              </mc:AlternateContent>
            </w:r>
            <w:r w:rsidRPr="001319D1">
              <w:rPr>
                <w:rFonts w:ascii="HG丸ｺﾞｼｯｸM-PRO" w:eastAsia="HG丸ｺﾞｼｯｸM-PRO" w:hAnsi="HG丸ｺﾞｼｯｸM-PRO" w:hint="eastAsia"/>
                <w:b/>
                <w:w w:val="95"/>
                <w:sz w:val="28"/>
                <w:szCs w:val="28"/>
                <w:u w:val="thick"/>
              </w:rPr>
              <w:t>お住まいの</w:t>
            </w:r>
            <w:r w:rsidR="00E20067" w:rsidRPr="00E20067">
              <w:rPr>
                <w:rFonts w:ascii="HG丸ｺﾞｼｯｸM-PRO" w:eastAsia="HG丸ｺﾞｼｯｸM-PRO" w:hAnsi="HG丸ｺﾞｼｯｸM-PRO" w:hint="eastAsia"/>
                <w:b/>
                <w:color w:val="FF0000"/>
                <w:w w:val="95"/>
                <w:sz w:val="28"/>
                <w:szCs w:val="28"/>
                <w:u w:val="thick"/>
              </w:rPr>
              <w:t>●●</w:t>
            </w:r>
            <w:r w:rsidRPr="00E20067">
              <w:rPr>
                <w:rFonts w:ascii="HG丸ｺﾞｼｯｸM-PRO" w:eastAsia="HG丸ｺﾞｼｯｸM-PRO" w:hAnsi="HG丸ｺﾞｼｯｸM-PRO" w:hint="eastAsia"/>
                <w:b/>
                <w:color w:val="FF0000"/>
                <w:w w:val="95"/>
                <w:sz w:val="28"/>
                <w:szCs w:val="28"/>
                <w:u w:val="thick"/>
              </w:rPr>
              <w:t>市町村</w:t>
            </w:r>
            <w:r w:rsidRPr="001319D1">
              <w:rPr>
                <w:rFonts w:ascii="HG丸ｺﾞｼｯｸM-PRO" w:eastAsia="HG丸ｺﾞｼｯｸM-PRO" w:hAnsi="HG丸ｺﾞｼｯｸM-PRO" w:hint="eastAsia"/>
                <w:b/>
                <w:w w:val="95"/>
                <w:sz w:val="28"/>
                <w:szCs w:val="28"/>
                <w:u w:val="thick"/>
              </w:rPr>
              <w:t>にお問い合わせ</w:t>
            </w:r>
            <w:r w:rsidRPr="001319D1">
              <w:rPr>
                <w:rFonts w:ascii="HG丸ｺﾞｼｯｸM-PRO" w:eastAsia="HG丸ｺﾞｼｯｸM-PRO" w:hAnsi="HG丸ｺﾞｼｯｸM-PRO" w:hint="eastAsia"/>
                <w:w w:val="95"/>
                <w:sz w:val="28"/>
                <w:szCs w:val="28"/>
              </w:rPr>
              <w:t>下さい</w:t>
            </w:r>
          </w:p>
          <w:p w:rsidR="00E20067" w:rsidRPr="00CD1A86" w:rsidRDefault="00E20067" w:rsidP="00E20067">
            <w:pPr>
              <w:spacing w:line="360" w:lineRule="auto"/>
              <w:ind w:firstLineChars="100" w:firstLine="265"/>
              <w:rPr>
                <w:rFonts w:ascii="メイリオ" w:eastAsia="メイリオ" w:hAnsi="メイリオ"/>
                <w:sz w:val="30"/>
                <w:szCs w:val="30"/>
              </w:rPr>
            </w:pPr>
            <w:r>
              <w:rPr>
                <w:rFonts w:ascii="HG丸ｺﾞｼｯｸM-PRO" w:eastAsia="HG丸ｺﾞｼｯｸM-PRO" w:hAnsi="HG丸ｺﾞｼｯｸM-PRO" w:hint="eastAsia"/>
                <w:w w:val="95"/>
                <w:sz w:val="28"/>
                <w:szCs w:val="28"/>
              </w:rPr>
              <w:t xml:space="preserve">　</w:t>
            </w:r>
            <w:r w:rsidRPr="00CD1A86">
              <w:rPr>
                <w:rFonts w:ascii="メイリオ" w:eastAsia="メイリオ" w:hAnsi="メイリオ" w:hint="eastAsia"/>
                <w:b/>
                <w:color w:val="0070C0"/>
                <w:sz w:val="30"/>
                <w:szCs w:val="30"/>
                <w:bdr w:val="single" w:sz="4" w:space="0" w:color="auto"/>
                <w:shd w:val="clear" w:color="auto" w:fill="FFFFFF" w:themeFill="background1"/>
              </w:rPr>
              <w:t>ＴＥＬ：</w:t>
            </w:r>
            <w:r w:rsidRPr="00E20067">
              <w:rPr>
                <w:rFonts w:ascii="メイリオ" w:eastAsia="メイリオ" w:hAnsi="メイリオ" w:hint="eastAsia"/>
                <w:b/>
                <w:color w:val="FF0000"/>
                <w:sz w:val="30"/>
                <w:szCs w:val="30"/>
                <w:bdr w:val="single" w:sz="4" w:space="0" w:color="auto"/>
                <w:shd w:val="clear" w:color="auto" w:fill="FFFFFF" w:themeFill="background1"/>
              </w:rPr>
              <w:t>●●●●－●●－●●●●(●●市</w:t>
            </w:r>
            <w:r w:rsidR="00AE3E7A">
              <w:rPr>
                <w:rFonts w:ascii="メイリオ" w:eastAsia="メイリオ" w:hAnsi="メイリオ" w:hint="eastAsia"/>
                <w:b/>
                <w:color w:val="FF0000"/>
                <w:sz w:val="30"/>
                <w:szCs w:val="30"/>
                <w:bdr w:val="single" w:sz="4" w:space="0" w:color="auto"/>
                <w:shd w:val="clear" w:color="auto" w:fill="FFFFFF" w:themeFill="background1"/>
              </w:rPr>
              <w:t>町村</w:t>
            </w:r>
            <w:r w:rsidRPr="00E20067">
              <w:rPr>
                <w:rFonts w:ascii="メイリオ" w:eastAsia="メイリオ" w:hAnsi="メイリオ" w:hint="eastAsia"/>
                <w:b/>
                <w:color w:val="FF0000"/>
                <w:sz w:val="30"/>
                <w:szCs w:val="30"/>
                <w:bdr w:val="single" w:sz="4" w:space="0" w:color="auto"/>
                <w:shd w:val="clear" w:color="auto" w:fill="FFFFFF" w:themeFill="background1"/>
              </w:rPr>
              <w:t>●●課)</w:t>
            </w:r>
            <w:r w:rsidRPr="00CD1A86">
              <w:rPr>
                <w:rFonts w:ascii="メイリオ" w:eastAsia="メイリオ" w:hAnsi="メイリオ" w:hint="eastAsia"/>
                <w:b/>
                <w:color w:val="0070C0"/>
                <w:sz w:val="30"/>
                <w:szCs w:val="30"/>
                <w:bdr w:val="single" w:sz="4" w:space="0" w:color="auto"/>
                <w:shd w:val="clear" w:color="auto" w:fill="FFFFFF" w:themeFill="background1"/>
              </w:rPr>
              <w:t xml:space="preserve"> </w:t>
            </w:r>
          </w:p>
          <w:p w:rsidR="00E20067" w:rsidRPr="00E20067" w:rsidRDefault="00E20067" w:rsidP="00E20067">
            <w:pPr>
              <w:spacing w:line="360" w:lineRule="auto"/>
              <w:ind w:leftChars="100" w:left="450" w:hangingChars="100" w:hanging="240"/>
              <w:rPr>
                <w:rFonts w:ascii="HG丸ｺﾞｼｯｸM-PRO" w:eastAsia="HG丸ｺﾞｼｯｸM-PRO" w:hAnsi="HG丸ｺﾞｼｯｸM-PRO"/>
                <w:sz w:val="24"/>
                <w:szCs w:val="24"/>
              </w:rPr>
            </w:pPr>
            <w:r w:rsidRPr="00867835">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4"/>
              </w:rPr>
              <w:t>受付日時：</w:t>
            </w:r>
            <w:r w:rsidRPr="00E20067">
              <w:rPr>
                <w:rFonts w:ascii="HG丸ｺﾞｼｯｸM-PRO" w:eastAsia="HG丸ｺﾞｼｯｸM-PRO" w:hAnsi="HG丸ｺﾞｼｯｸM-PRO" w:hint="eastAsia"/>
                <w:color w:val="FF0000"/>
                <w:sz w:val="24"/>
                <w:szCs w:val="24"/>
              </w:rPr>
              <w:t>平日の●～●時</w:t>
            </w:r>
          </w:p>
        </w:tc>
      </w:tr>
    </w:tbl>
    <w:p w:rsidR="002966CA" w:rsidRPr="00C74F46" w:rsidRDefault="002966CA" w:rsidP="002966CA">
      <w:pPr>
        <w:spacing w:line="20" w:lineRule="exact"/>
        <w:rPr>
          <w:rFonts w:ascii="HG丸ｺﾞｼｯｸM-PRO" w:eastAsia="HG丸ｺﾞｼｯｸM-PRO" w:hAnsi="HG丸ｺﾞｼｯｸM-PRO"/>
          <w:sz w:val="2"/>
          <w:szCs w:val="28"/>
        </w:rPr>
      </w:pPr>
    </w:p>
    <w:p w:rsidR="009F15D7" w:rsidRDefault="00D53AE1">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83840" behindDoc="0" locked="0" layoutInCell="1" allowOverlap="1" wp14:anchorId="3F9AC113" wp14:editId="2EEDB97D">
                <wp:simplePos x="0" y="0"/>
                <wp:positionH relativeFrom="column">
                  <wp:posOffset>866902</wp:posOffset>
                </wp:positionH>
                <wp:positionV relativeFrom="paragraph">
                  <wp:posOffset>151816</wp:posOffset>
                </wp:positionV>
                <wp:extent cx="4799330" cy="33274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799330" cy="3327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966CA" w:rsidRPr="00AE46E6" w:rsidRDefault="002966CA" w:rsidP="002966CA">
                            <w:pPr>
                              <w:spacing w:line="360" w:lineRule="exact"/>
                              <w:rPr>
                                <w:rFonts w:ascii="メイリオ" w:eastAsia="メイリオ" w:hAnsi="メイリオ"/>
                                <w:color w:val="FF0000"/>
                                <w:sz w:val="16"/>
                              </w:rPr>
                            </w:pPr>
                            <w:r w:rsidRPr="00414567">
                              <w:rPr>
                                <w:rFonts w:ascii="メイリオ" w:eastAsia="メイリオ" w:hAnsi="メイリオ" w:hint="eastAsia"/>
                                <w:sz w:val="20"/>
                                <w:szCs w:val="28"/>
                              </w:rPr>
                              <w:t>＜</w:t>
                            </w:r>
                            <w:r w:rsidR="00495CF2">
                              <w:rPr>
                                <w:rFonts w:ascii="メイリオ" w:eastAsia="メイリオ" w:hAnsi="メイリオ" w:hint="eastAsia"/>
                                <w:sz w:val="20"/>
                                <w:szCs w:val="28"/>
                              </w:rPr>
                              <w:t>発行</w:t>
                            </w:r>
                            <w:r>
                              <w:rPr>
                                <w:rFonts w:ascii="メイリオ" w:eastAsia="メイリオ" w:hAnsi="メイリオ" w:hint="eastAsia"/>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●市町村●●課</w:t>
                            </w:r>
                            <w:r w:rsidRPr="00AE46E6">
                              <w:rPr>
                                <w:rFonts w:ascii="メイリオ" w:eastAsia="メイリオ" w:hAnsi="メイリオ" w:hint="eastAsia"/>
                                <w:color w:val="FF0000"/>
                                <w:sz w:val="20"/>
                                <w:szCs w:val="28"/>
                              </w:rPr>
                              <w:t>TEL:</w:t>
                            </w:r>
                            <w:r w:rsidRPr="00AE46E6">
                              <w:rPr>
                                <w:rFonts w:ascii="メイリオ" w:eastAsia="メイリオ" w:hAnsi="メイリオ"/>
                                <w:color w:val="FF0000"/>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w:t>
                            </w:r>
                            <w:r w:rsidRPr="00AE46E6">
                              <w:rPr>
                                <w:rFonts w:ascii="メイリオ" w:eastAsia="メイリオ" w:hAnsi="メイリオ"/>
                                <w:color w:val="FF0000"/>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w:t>
                            </w:r>
                            <w:r w:rsidRPr="00AE46E6">
                              <w:rPr>
                                <w:rFonts w:ascii="メイリオ" w:eastAsia="メイリオ" w:hAnsi="メイリオ" w:hint="eastAsia"/>
                                <w:color w:val="FF0000"/>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AC113" id="正方形/長方形 5" o:spid="_x0000_s1029" style="position:absolute;left:0;text-align:left;margin-left:68.25pt;margin-top:11.95pt;width:377.9pt;height: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" filled="f" stroked="f" strokeweight="1pt">
                <v:textbox>
                  <w:txbxContent>
                    <w:p w:rsidR="002966CA" w:rsidRPr="00AE46E6" w:rsidRDefault="002966CA" w:rsidP="002966CA">
                      <w:pPr>
                        <w:spacing w:line="360" w:lineRule="exact"/>
                        <w:rPr>
                          <w:rFonts w:ascii="メイリオ" w:eastAsia="メイリオ" w:hAnsi="メイリオ"/>
                          <w:color w:val="FF0000"/>
                          <w:sz w:val="16"/>
                        </w:rPr>
                      </w:pPr>
                      <w:r w:rsidRPr="00414567">
                        <w:rPr>
                          <w:rFonts w:ascii="メイリオ" w:eastAsia="メイリオ" w:hAnsi="メイリオ" w:hint="eastAsia"/>
                          <w:sz w:val="20"/>
                          <w:szCs w:val="28"/>
                        </w:rPr>
                        <w:t>＜</w:t>
                      </w:r>
                      <w:r w:rsidR="00495CF2">
                        <w:rPr>
                          <w:rFonts w:ascii="メイリオ" w:eastAsia="メイリオ" w:hAnsi="メイリオ" w:hint="eastAsia"/>
                          <w:sz w:val="20"/>
                          <w:szCs w:val="28"/>
                        </w:rPr>
                        <w:t>発行</w:t>
                      </w:r>
                      <w:r>
                        <w:rPr>
                          <w:rFonts w:ascii="メイリオ" w:eastAsia="メイリオ" w:hAnsi="メイリオ" w:hint="eastAsia"/>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●市町村●●課</w:t>
                      </w:r>
                      <w:r w:rsidRPr="00AE46E6">
                        <w:rPr>
                          <w:rFonts w:ascii="メイリオ" w:eastAsia="メイリオ" w:hAnsi="メイリオ" w:hint="eastAsia"/>
                          <w:color w:val="FF0000"/>
                          <w:sz w:val="20"/>
                          <w:szCs w:val="28"/>
                        </w:rPr>
                        <w:t>TEL:</w:t>
                      </w:r>
                      <w:r w:rsidRPr="00AE46E6">
                        <w:rPr>
                          <w:rFonts w:ascii="メイリオ" w:eastAsia="メイリオ" w:hAnsi="メイリオ"/>
                          <w:color w:val="FF0000"/>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w:t>
                      </w:r>
                      <w:r w:rsidRPr="00AE46E6">
                        <w:rPr>
                          <w:rFonts w:ascii="メイリオ" w:eastAsia="メイリオ" w:hAnsi="メイリオ"/>
                          <w:color w:val="FF0000"/>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w:t>
                      </w:r>
                      <w:r w:rsidRPr="00AE46E6">
                        <w:rPr>
                          <w:rFonts w:ascii="メイリオ" w:eastAsia="メイリオ" w:hAnsi="メイリオ" w:hint="eastAsia"/>
                          <w:color w:val="FF0000"/>
                          <w:sz w:val="20"/>
                          <w:szCs w:val="28"/>
                        </w:rPr>
                        <w:t>-</w:t>
                      </w:r>
                      <w:r w:rsidR="00AE46E6" w:rsidRPr="00AE46E6">
                        <w:rPr>
                          <w:rFonts w:ascii="メイリオ" w:eastAsia="メイリオ" w:hAnsi="メイリオ" w:hint="eastAsia"/>
                          <w:color w:val="FF0000"/>
                          <w:sz w:val="20"/>
                          <w:szCs w:val="28"/>
                        </w:rPr>
                        <w:t>●</w:t>
                      </w:r>
                      <w:r w:rsidR="00AE46E6" w:rsidRPr="00AE46E6">
                        <w:rPr>
                          <w:rFonts w:ascii="メイリオ" w:eastAsia="メイリオ" w:hAnsi="メイリオ"/>
                          <w:color w:val="FF0000"/>
                          <w:sz w:val="20"/>
                          <w:szCs w:val="28"/>
                        </w:rPr>
                        <w:t>●●●</w:t>
                      </w:r>
                    </w:p>
                  </w:txbxContent>
                </v:textbox>
              </v:rect>
            </w:pict>
          </mc:Fallback>
        </mc:AlternateContent>
      </w:r>
    </w:p>
    <w:p w:rsidR="00517FDE" w:rsidRPr="00420504" w:rsidRDefault="00196941">
      <w:pPr>
        <w:rPr>
          <w:rFonts w:ascii="HG丸ｺﾞｼｯｸM-PRO" w:eastAsia="HG丸ｺﾞｼｯｸM-PRO" w:hAnsi="HG丸ｺﾞｼｯｸM-PRO"/>
          <w:sz w:val="28"/>
          <w:szCs w:val="28"/>
        </w:rPr>
      </w:pPr>
      <w:r>
        <w:rPr>
          <w:rFonts w:ascii="HG丸ｺﾞｼｯｸM-PRO" w:eastAsia="HG丸ｺﾞｼｯｸM-PRO" w:hAnsi="HG丸ｺﾞｼｯｸM-PRO"/>
          <w:b/>
          <w:noProof/>
          <w:color w:val="5B9BD5" w:themeColor="accent1"/>
          <w:sz w:val="28"/>
          <w:szCs w:val="28"/>
        </w:rPr>
        <w:drawing>
          <wp:anchor distT="0" distB="0" distL="114300" distR="114300" simplePos="0" relativeHeight="251661312" behindDoc="0" locked="0" layoutInCell="1" allowOverlap="1">
            <wp:simplePos x="0" y="0"/>
            <wp:positionH relativeFrom="margin">
              <wp:posOffset>7134351</wp:posOffset>
            </wp:positionH>
            <wp:positionV relativeFrom="paragraph">
              <wp:posOffset>-470565</wp:posOffset>
            </wp:positionV>
            <wp:extent cx="914400" cy="1086778"/>
            <wp:effectExtent l="95250" t="19050" r="0" b="565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cal_vaccine.png"/>
                    <pic:cNvPicPr/>
                  </pic:nvPicPr>
                  <pic:blipFill>
                    <a:blip r:embed="rId11" cstate="print">
                      <a:extLst>
                        <a:ext uri="{28A0092B-C50C-407E-A947-70E740481C1C}">
                          <a14:useLocalDpi xmlns:a14="http://schemas.microsoft.com/office/drawing/2010/main" val="0"/>
                        </a:ext>
                      </a:extLst>
                    </a:blip>
                    <a:stretch>
                      <a:fillRect/>
                    </a:stretch>
                  </pic:blipFill>
                  <pic:spPr>
                    <a:xfrm rot="2031422">
                      <a:off x="0" y="0"/>
                      <a:ext cx="914400" cy="10867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6B750FA4" wp14:editId="04E60835">
                <wp:simplePos x="0" y="0"/>
                <wp:positionH relativeFrom="margin">
                  <wp:posOffset>7379792</wp:posOffset>
                </wp:positionH>
                <wp:positionV relativeFrom="paragraph">
                  <wp:posOffset>155524</wp:posOffset>
                </wp:positionV>
                <wp:extent cx="6264402" cy="1943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264402" cy="1943100"/>
                        </a:xfrm>
                        <a:prstGeom prst="rect">
                          <a:avLst/>
                        </a:prstGeom>
                        <a:noFill/>
                        <a:ln>
                          <a:noFill/>
                        </a:ln>
                      </wps:spPr>
                      <wps:txbx>
                        <w:txbxContent>
                          <w:p w:rsidR="002E6BAF" w:rsidRPr="005D6AD4" w:rsidRDefault="002E6BAF" w:rsidP="0089493E">
                            <w:pPr>
                              <w:jc w:val="center"/>
                              <w:rPr>
                                <w:rFonts w:ascii="HG丸ｺﾞｼｯｸM-PRO" w:eastAsia="HG丸ｺﾞｼｯｸM-PRO" w:hAnsi="HG丸ｺﾞｼｯｸM-PRO"/>
                                <w:b/>
                                <w:sz w:val="100"/>
                                <w:szCs w:val="1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D6AD4">
                              <w:rPr>
                                <w:rFonts w:ascii="HG丸ｺﾞｼｯｸM-PRO" w:eastAsia="HG丸ｺﾞｼｯｸM-PRO" w:hAnsi="HG丸ｺﾞｼｯｸM-PRO" w:hint="eastAsia"/>
                                <w:b/>
                                <w:sz w:val="100"/>
                                <w:szCs w:val="1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新型</w:t>
                            </w:r>
                            <w:r w:rsidRPr="005D6AD4">
                              <w:rPr>
                                <w:rFonts w:ascii="HG丸ｺﾞｼｯｸM-PRO" w:eastAsia="HG丸ｺﾞｼｯｸM-PRO" w:hAnsi="HG丸ｺﾞｼｯｸM-PRO"/>
                                <w:b/>
                                <w:sz w:val="100"/>
                                <w:szCs w:val="1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コロナワクチン</w:t>
                            </w:r>
                          </w:p>
                          <w:p w:rsidR="002E6BAF" w:rsidRPr="00844738" w:rsidRDefault="00AF748B" w:rsidP="0089493E">
                            <w:pPr>
                              <w:jc w:val="center"/>
                              <w:rPr>
                                <w:rFonts w:ascii="HG丸ｺﾞｼｯｸM-PRO" w:eastAsia="HG丸ｺﾞｼｯｸM-PRO" w:hAnsi="HG丸ｺﾞｼｯｸM-PRO"/>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F748B">
                              <w:rPr>
                                <w:rFonts w:ascii="HG丸ｺﾞｼｯｸM-PRO" w:eastAsia="HG丸ｺﾞｼｯｸM-PRO" w:hAnsi="HG丸ｺﾞｼｯｸM-PRO"/>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AF748B">
                              <w:rPr>
                                <w:rFonts w:ascii="HG丸ｺﾞｼｯｸM-PRO" w:eastAsia="HG丸ｺﾞｼｯｸM-PRO" w:hAnsi="HG丸ｺﾞｼｯｸM-PRO" w:hint="eastAsia"/>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正しい</w:t>
                            </w:r>
                            <w:r w:rsidRPr="00AF748B">
                              <w:rPr>
                                <w:rFonts w:ascii="HG丸ｺﾞｼｯｸM-PRO" w:eastAsia="HG丸ｺﾞｼｯｸM-PRO" w:hAnsi="HG丸ｺﾞｼｯｸM-PRO"/>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理解で</w:t>
                            </w:r>
                            <w:r w:rsidR="005D6AD4">
                              <w:rPr>
                                <w:rFonts w:ascii="HG丸ｺﾞｼｯｸM-PRO" w:eastAsia="HG丸ｺﾞｼｯｸM-PRO" w:hAnsi="HG丸ｺﾞｼｯｸM-PRO" w:hint="eastAsia"/>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安心に</w:t>
                            </w:r>
                            <w:r w:rsidRPr="00AF748B">
                              <w:rPr>
                                <w:rFonts w:ascii="HG丸ｺﾞｼｯｸM-PRO" w:eastAsia="HG丸ｺﾞｼｯｸM-PRO" w:hAnsi="HG丸ｺﾞｼｯｸM-PRO" w:hint="eastAsia"/>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50FA4" id="_x0000_t202" coordsize="21600,21600" o:spt="202" path="m,l,21600r21600,l21600,xe">
                <v:stroke joinstyle="miter"/>
                <v:path gradientshapeok="t" o:connecttype="rect"/>
              </v:shapetype>
              <v:shape id="テキスト ボックス 1" o:spid="_x0000_s1030" type="#_x0000_t202" style="position:absolute;left:0;text-align:left;margin-left:581.1pt;margin-top:12.25pt;width:493.25pt;height:1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" filled="f" stroked="f">
                <v:textbox inset="5.85pt,.7pt,5.85pt,.7pt">
                  <w:txbxContent>
                    <w:p w:rsidR="002E6BAF" w:rsidRPr="005D6AD4" w:rsidRDefault="002E6BAF" w:rsidP="0089493E">
                      <w:pPr>
                        <w:jc w:val="center"/>
                        <w:rPr>
                          <w:rFonts w:ascii="HG丸ｺﾞｼｯｸM-PRO" w:eastAsia="HG丸ｺﾞｼｯｸM-PRO" w:hAnsi="HG丸ｺﾞｼｯｸM-PRO"/>
                          <w:b/>
                          <w:sz w:val="100"/>
                          <w:szCs w:val="1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D6AD4">
                        <w:rPr>
                          <w:rFonts w:ascii="HG丸ｺﾞｼｯｸM-PRO" w:eastAsia="HG丸ｺﾞｼｯｸM-PRO" w:hAnsi="HG丸ｺﾞｼｯｸM-PRO" w:hint="eastAsia"/>
                          <w:b/>
                          <w:sz w:val="100"/>
                          <w:szCs w:val="1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新型</w:t>
                      </w:r>
                      <w:r w:rsidRPr="005D6AD4">
                        <w:rPr>
                          <w:rFonts w:ascii="HG丸ｺﾞｼｯｸM-PRO" w:eastAsia="HG丸ｺﾞｼｯｸM-PRO" w:hAnsi="HG丸ｺﾞｼｯｸM-PRO"/>
                          <w:b/>
                          <w:sz w:val="100"/>
                          <w:szCs w:val="1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コロナワクチン</w:t>
                      </w:r>
                    </w:p>
                    <w:p w:rsidR="002E6BAF" w:rsidRPr="00844738" w:rsidRDefault="00AF748B" w:rsidP="0089493E">
                      <w:pPr>
                        <w:jc w:val="center"/>
                        <w:rPr>
                          <w:rFonts w:ascii="HG丸ｺﾞｼｯｸM-PRO" w:eastAsia="HG丸ｺﾞｼｯｸM-PRO" w:hAnsi="HG丸ｺﾞｼｯｸM-PRO"/>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F748B">
                        <w:rPr>
                          <w:rFonts w:ascii="HG丸ｺﾞｼｯｸM-PRO" w:eastAsia="HG丸ｺﾞｼｯｸM-PRO" w:hAnsi="HG丸ｺﾞｼｯｸM-PRO"/>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AF748B">
                        <w:rPr>
                          <w:rFonts w:ascii="HG丸ｺﾞｼｯｸM-PRO" w:eastAsia="HG丸ｺﾞｼｯｸM-PRO" w:hAnsi="HG丸ｺﾞｼｯｸM-PRO" w:hint="eastAsia"/>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正しい</w:t>
                      </w:r>
                      <w:r w:rsidRPr="00AF748B">
                        <w:rPr>
                          <w:rFonts w:ascii="HG丸ｺﾞｼｯｸM-PRO" w:eastAsia="HG丸ｺﾞｼｯｸM-PRO" w:hAnsi="HG丸ｺﾞｼｯｸM-PRO"/>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理解で</w:t>
                      </w:r>
                      <w:r w:rsidR="005D6AD4">
                        <w:rPr>
                          <w:rFonts w:ascii="HG丸ｺﾞｼｯｸM-PRO" w:eastAsia="HG丸ｺﾞｼｯｸM-PRO" w:hAnsi="HG丸ｺﾞｼｯｸM-PRO" w:hint="eastAsia"/>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安心に</w:t>
                      </w:r>
                      <w:r w:rsidRPr="00AF748B">
                        <w:rPr>
                          <w:rFonts w:ascii="HG丸ｺﾞｼｯｸM-PRO" w:eastAsia="HG丸ｺﾞｼｯｸM-PRO" w:hAnsi="HG丸ｺﾞｼｯｸM-PRO" w:hint="eastAsia"/>
                          <w:b/>
                          <w:w w:val="9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w10:wrap anchorx="margin"/>
              </v:shape>
            </w:pict>
          </mc:Fallback>
        </mc:AlternateContent>
      </w:r>
    </w:p>
    <w:p w:rsidR="00420504" w:rsidRDefault="00420504">
      <w:pPr>
        <w:rPr>
          <w:rFonts w:ascii="HG丸ｺﾞｼｯｸM-PRO" w:eastAsia="HG丸ｺﾞｼｯｸM-PRO" w:hAnsi="HG丸ｺﾞｼｯｸM-PRO"/>
          <w:sz w:val="28"/>
          <w:szCs w:val="28"/>
        </w:rPr>
      </w:pPr>
    </w:p>
    <w:p w:rsidR="00A82463" w:rsidRDefault="00A82463">
      <w:pPr>
        <w:rPr>
          <w:rFonts w:ascii="HG丸ｺﾞｼｯｸM-PRO" w:eastAsia="HG丸ｺﾞｼｯｸM-PRO" w:hAnsi="HG丸ｺﾞｼｯｸM-PRO"/>
          <w:b/>
          <w:color w:val="2E74B5" w:themeColor="accent1" w:themeShade="BF"/>
          <w:sz w:val="28"/>
          <w:szCs w:val="28"/>
        </w:rPr>
      </w:pPr>
    </w:p>
    <w:p w:rsidR="00A82463" w:rsidRDefault="00FC344C" w:rsidP="002820C8">
      <w:pPr>
        <w:spacing w:line="480" w:lineRule="exact"/>
        <w:rPr>
          <w:rFonts w:ascii="HG丸ｺﾞｼｯｸM-PRO" w:eastAsia="HG丸ｺﾞｼｯｸM-PRO" w:hAnsi="HG丸ｺﾞｼｯｸM-PRO"/>
          <w:b/>
          <w:color w:val="2E74B5" w:themeColor="accent1" w:themeShade="BF"/>
          <w:sz w:val="28"/>
          <w:szCs w:val="28"/>
        </w:rPr>
      </w:pPr>
      <w:r>
        <w:rPr>
          <w:rFonts w:ascii="HG丸ｺﾞｼｯｸM-PRO" w:eastAsia="HG丸ｺﾞｼｯｸM-PRO" w:hAnsi="HG丸ｺﾞｼｯｸM-PRO"/>
          <w:b/>
          <w:noProof/>
          <w:color w:val="5B9BD5" w:themeColor="accent1"/>
          <w:sz w:val="28"/>
          <w:szCs w:val="28"/>
        </w:rPr>
        <w:drawing>
          <wp:anchor distT="0" distB="0" distL="114300" distR="114300" simplePos="0" relativeHeight="251667456" behindDoc="0" locked="0" layoutInCell="1" allowOverlap="1">
            <wp:simplePos x="0" y="0"/>
            <wp:positionH relativeFrom="margin">
              <wp:posOffset>9033510</wp:posOffset>
            </wp:positionH>
            <wp:positionV relativeFrom="paragraph">
              <wp:posOffset>194308</wp:posOffset>
            </wp:positionV>
            <wp:extent cx="2767965" cy="281051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cal_yobou_chuusya_mask_wom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7743" cy="2820440"/>
                    </a:xfrm>
                    <a:prstGeom prst="rect">
                      <a:avLst/>
                    </a:prstGeom>
                  </pic:spPr>
                </pic:pic>
              </a:graphicData>
            </a:graphic>
            <wp14:sizeRelH relativeFrom="page">
              <wp14:pctWidth>0</wp14:pctWidth>
            </wp14:sizeRelH>
            <wp14:sizeRelV relativeFrom="page">
              <wp14:pctHeight>0</wp14:pctHeight>
            </wp14:sizeRelV>
          </wp:anchor>
        </w:drawing>
      </w:r>
    </w:p>
    <w:p w:rsidR="00844738" w:rsidRDefault="00196941" w:rsidP="002820C8">
      <w:pPr>
        <w:spacing w:line="480" w:lineRule="exact"/>
        <w:rPr>
          <w:rFonts w:ascii="HG丸ｺﾞｼｯｸM-PRO" w:eastAsia="HG丸ｺﾞｼｯｸM-PRO" w:hAnsi="HG丸ｺﾞｼｯｸM-PRO"/>
          <w:b/>
          <w:color w:val="0070C0"/>
          <w:sz w:val="40"/>
          <w:szCs w:val="28"/>
        </w:rPr>
      </w:pPr>
      <w:r>
        <w:rPr>
          <w:rFonts w:ascii="HG丸ｺﾞｼｯｸM-PRO" w:eastAsia="HG丸ｺﾞｼｯｸM-PRO" w:hAnsi="HG丸ｺﾞｼｯｸM-PRO"/>
          <w:b/>
          <w:noProof/>
          <w:color w:val="5B9BD5" w:themeColor="accent1"/>
          <w:sz w:val="28"/>
          <w:szCs w:val="28"/>
        </w:rPr>
        <w:drawing>
          <wp:anchor distT="0" distB="0" distL="114300" distR="114300" simplePos="0" relativeHeight="251660288" behindDoc="1" locked="0" layoutInCell="1" allowOverlap="1">
            <wp:simplePos x="0" y="0"/>
            <wp:positionH relativeFrom="margin">
              <wp:posOffset>11731701</wp:posOffset>
            </wp:positionH>
            <wp:positionV relativeFrom="paragraph">
              <wp:posOffset>81596</wp:posOffset>
            </wp:positionV>
            <wp:extent cx="2062021" cy="19202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ck_vacc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2021" cy="1920240"/>
                    </a:xfrm>
                    <a:prstGeom prst="rect">
                      <a:avLst/>
                    </a:prstGeom>
                  </pic:spPr>
                </pic:pic>
              </a:graphicData>
            </a:graphic>
            <wp14:sizeRelH relativeFrom="page">
              <wp14:pctWidth>0</wp14:pctWidth>
            </wp14:sizeRelH>
            <wp14:sizeRelV relativeFrom="page">
              <wp14:pctHeight>0</wp14:pctHeight>
            </wp14:sizeRelV>
          </wp:anchor>
        </w:drawing>
      </w:r>
      <w:r w:rsidR="00B62E54">
        <w:rPr>
          <w:rFonts w:ascii="HG丸ｺﾞｼｯｸM-PRO" w:eastAsia="HG丸ｺﾞｼｯｸM-PRO" w:hAnsi="HG丸ｺﾞｼｯｸM-PRO"/>
          <w:b/>
          <w:noProof/>
          <w:color w:val="0070C0"/>
          <w:sz w:val="40"/>
          <w:szCs w:val="28"/>
        </w:rPr>
        <mc:AlternateContent>
          <mc:Choice Requires="wps">
            <w:drawing>
              <wp:anchor distT="0" distB="0" distL="114300" distR="114300" simplePos="0" relativeHeight="251665408" behindDoc="0" locked="0" layoutInCell="1" allowOverlap="1">
                <wp:simplePos x="0" y="0"/>
                <wp:positionH relativeFrom="column">
                  <wp:posOffset>2058670</wp:posOffset>
                </wp:positionH>
                <wp:positionV relativeFrom="paragraph">
                  <wp:posOffset>149860</wp:posOffset>
                </wp:positionV>
                <wp:extent cx="3542030" cy="246253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3542030" cy="24625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02DD" w:rsidRDefault="006602DD" w:rsidP="006602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1" style="position:absolute;left:0;text-align:left;margin-left:162.1pt;margin-top:11.8pt;width:278.9pt;height:19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" filled="f" stroked="f" strokeweight="1pt">
                <v:textbox>
                  <w:txbxContent>
                    <w:p w:rsidR="006602DD" w:rsidRDefault="006602DD" w:rsidP="006602DD">
                      <w:pPr>
                        <w:jc w:val="center"/>
                      </w:pPr>
                    </w:p>
                  </w:txbxContent>
                </v:textbox>
              </v:rect>
            </w:pict>
          </mc:Fallback>
        </mc:AlternateContent>
      </w:r>
    </w:p>
    <w:p w:rsidR="00844738" w:rsidRDefault="000D4B2B" w:rsidP="002820C8">
      <w:pPr>
        <w:spacing w:line="480" w:lineRule="exact"/>
        <w:rPr>
          <w:rFonts w:ascii="HG丸ｺﾞｼｯｸM-PRO" w:eastAsia="HG丸ｺﾞｼｯｸM-PRO" w:hAnsi="HG丸ｺﾞｼｯｸM-PRO"/>
          <w:b/>
          <w:color w:val="0070C0"/>
          <w:sz w:val="40"/>
          <w:szCs w:val="28"/>
        </w:rPr>
      </w:pPr>
      <w:r w:rsidRPr="006602DD">
        <w:rPr>
          <w:noProof/>
        </w:rPr>
        <w:drawing>
          <wp:anchor distT="0" distB="0" distL="114300" distR="114300" simplePos="0" relativeHeight="251686912" behindDoc="1" locked="0" layoutInCell="1" allowOverlap="1">
            <wp:simplePos x="0" y="0"/>
            <wp:positionH relativeFrom="column">
              <wp:posOffset>497205</wp:posOffset>
            </wp:positionH>
            <wp:positionV relativeFrom="paragraph">
              <wp:posOffset>114935</wp:posOffset>
            </wp:positionV>
            <wp:extent cx="1615290" cy="2128213"/>
            <wp:effectExtent l="0" t="0" r="0" b="0"/>
            <wp:wrapNone/>
            <wp:docPr id="23" name="図 23" descr="N:\10地域政策課共通\08諸会議\R2.1～新型コロナウイルス関係\◆ワクチン関係\210413 ワクチン接種チラシ\ワクチンイラスト\hyoujou_doctor_phone_man4_la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10地域政策課共通\08諸会議\R2.1～新型コロナウイルス関係\◆ワクチン関係\210413 ワクチン接種チラシ\ワクチンイラスト\hyoujou_doctor_phone_man4_laug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290" cy="2128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738" w:rsidRDefault="00844738" w:rsidP="002820C8">
      <w:pPr>
        <w:spacing w:line="480" w:lineRule="exact"/>
        <w:rPr>
          <w:rFonts w:ascii="HG丸ｺﾞｼｯｸM-PRO" w:eastAsia="HG丸ｺﾞｼｯｸM-PRO" w:hAnsi="HG丸ｺﾞｼｯｸM-PRO"/>
          <w:b/>
          <w:color w:val="0070C0"/>
          <w:sz w:val="40"/>
          <w:szCs w:val="28"/>
        </w:rPr>
      </w:pPr>
    </w:p>
    <w:p w:rsidR="00844738" w:rsidRDefault="00844738" w:rsidP="002820C8">
      <w:pPr>
        <w:spacing w:line="480" w:lineRule="exact"/>
        <w:rPr>
          <w:rFonts w:ascii="HG丸ｺﾞｼｯｸM-PRO" w:eastAsia="HG丸ｺﾞｼｯｸM-PRO" w:hAnsi="HG丸ｺﾞｼｯｸM-PRO"/>
          <w:b/>
          <w:color w:val="0070C0"/>
          <w:sz w:val="40"/>
          <w:szCs w:val="28"/>
        </w:rPr>
      </w:pPr>
    </w:p>
    <w:p w:rsidR="00844738" w:rsidRDefault="000D4B2B" w:rsidP="002820C8">
      <w:pPr>
        <w:spacing w:line="480" w:lineRule="exact"/>
        <w:rPr>
          <w:rFonts w:ascii="HG丸ｺﾞｼｯｸM-PRO" w:eastAsia="HG丸ｺﾞｼｯｸM-PRO" w:hAnsi="HG丸ｺﾞｼｯｸM-PRO"/>
          <w:b/>
          <w:color w:val="0070C0"/>
          <w:sz w:val="40"/>
          <w:szCs w:val="28"/>
        </w:rPr>
      </w:pPr>
      <w:r>
        <w:rPr>
          <w:rFonts w:ascii="HG丸ｺﾞｼｯｸM-PRO" w:eastAsia="HG丸ｺﾞｼｯｸM-PRO" w:hAnsi="HG丸ｺﾞｼｯｸM-PRO"/>
          <w:b/>
          <w:noProof/>
          <w:color w:val="0070C0"/>
          <w:sz w:val="40"/>
          <w:szCs w:val="28"/>
        </w:rPr>
        <w:drawing>
          <wp:anchor distT="0" distB="0" distL="114300" distR="114300" simplePos="0" relativeHeight="251668480" behindDoc="0" locked="0" layoutInCell="1" allowOverlap="1">
            <wp:simplePos x="0" y="0"/>
            <wp:positionH relativeFrom="margin">
              <wp:posOffset>7861935</wp:posOffset>
            </wp:positionH>
            <wp:positionV relativeFrom="paragraph">
              <wp:posOffset>15875</wp:posOffset>
            </wp:positionV>
            <wp:extent cx="844163" cy="558657"/>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_mask_front_vi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4163" cy="558657"/>
                    </a:xfrm>
                    <a:prstGeom prst="rect">
                      <a:avLst/>
                    </a:prstGeom>
                  </pic:spPr>
                </pic:pic>
              </a:graphicData>
            </a:graphic>
            <wp14:sizeRelH relativeFrom="page">
              <wp14:pctWidth>0</wp14:pctWidth>
            </wp14:sizeRelH>
            <wp14:sizeRelV relativeFrom="page">
              <wp14:pctHeight>0</wp14:pctHeight>
            </wp14:sizeRelV>
          </wp:anchor>
        </w:drawing>
      </w:r>
    </w:p>
    <w:p w:rsidR="00844738" w:rsidRDefault="00844738" w:rsidP="002820C8">
      <w:pPr>
        <w:spacing w:line="480" w:lineRule="exact"/>
        <w:rPr>
          <w:rFonts w:ascii="HG丸ｺﾞｼｯｸM-PRO" w:eastAsia="HG丸ｺﾞｼｯｸM-PRO" w:hAnsi="HG丸ｺﾞｼｯｸM-PRO"/>
          <w:b/>
          <w:color w:val="0070C0"/>
          <w:sz w:val="40"/>
          <w:szCs w:val="28"/>
        </w:rPr>
      </w:pPr>
    </w:p>
    <w:p w:rsidR="00844738" w:rsidRDefault="00844738" w:rsidP="002820C8">
      <w:pPr>
        <w:spacing w:line="480" w:lineRule="exact"/>
        <w:rPr>
          <w:rFonts w:ascii="HG丸ｺﾞｼｯｸM-PRO" w:eastAsia="HG丸ｺﾞｼｯｸM-PRO" w:hAnsi="HG丸ｺﾞｼｯｸM-PRO"/>
          <w:b/>
          <w:color w:val="0070C0"/>
          <w:sz w:val="40"/>
          <w:szCs w:val="28"/>
        </w:rPr>
      </w:pPr>
    </w:p>
    <w:p w:rsidR="00844738" w:rsidRDefault="00844738" w:rsidP="002820C8">
      <w:pPr>
        <w:spacing w:line="480" w:lineRule="exact"/>
        <w:rPr>
          <w:rFonts w:ascii="HG丸ｺﾞｼｯｸM-PRO" w:eastAsia="HG丸ｺﾞｼｯｸM-PRO" w:hAnsi="HG丸ｺﾞｼｯｸM-PRO"/>
          <w:b/>
          <w:color w:val="0070C0"/>
          <w:sz w:val="40"/>
          <w:szCs w:val="28"/>
        </w:rPr>
      </w:pPr>
    </w:p>
    <w:p w:rsidR="00844738" w:rsidRDefault="00B54D79" w:rsidP="002820C8">
      <w:pPr>
        <w:spacing w:line="480" w:lineRule="exact"/>
        <w:rPr>
          <w:rFonts w:ascii="HG丸ｺﾞｼｯｸM-PRO" w:eastAsia="HG丸ｺﾞｼｯｸM-PRO" w:hAnsi="HG丸ｺﾞｼｯｸM-PRO"/>
          <w:b/>
          <w:color w:val="0070C0"/>
          <w:sz w:val="40"/>
          <w:szCs w:val="28"/>
        </w:rPr>
      </w:pPr>
      <w:r>
        <w:rPr>
          <w:rFonts w:ascii="HG丸ｺﾞｼｯｸM-PRO" w:eastAsia="HG丸ｺﾞｼｯｸM-PRO" w:hAnsi="HG丸ｺﾞｼｯｸM-PRO"/>
          <w:b/>
          <w:noProof/>
          <w:color w:val="0070C0"/>
          <w:sz w:val="40"/>
          <w:szCs w:val="28"/>
        </w:rPr>
        <mc:AlternateContent>
          <mc:Choice Requires="wps">
            <w:drawing>
              <wp:anchor distT="0" distB="0" distL="114300" distR="114300" simplePos="0" relativeHeight="251663360" behindDoc="0" locked="0" layoutInCell="1" allowOverlap="1">
                <wp:simplePos x="0" y="0"/>
                <wp:positionH relativeFrom="column">
                  <wp:posOffset>359410</wp:posOffset>
                </wp:positionH>
                <wp:positionV relativeFrom="paragraph">
                  <wp:posOffset>61519</wp:posOffset>
                </wp:positionV>
                <wp:extent cx="6258814" cy="3467100"/>
                <wp:effectExtent l="0" t="0" r="27940" b="19050"/>
                <wp:wrapNone/>
                <wp:docPr id="8" name="額縁 8"/>
                <wp:cNvGraphicFramePr/>
                <a:graphic xmlns:a="http://schemas.openxmlformats.org/drawingml/2006/main">
                  <a:graphicData uri="http://schemas.microsoft.com/office/word/2010/wordprocessingShape">
                    <wps:wsp>
                      <wps:cNvSpPr/>
                      <wps:spPr>
                        <a:xfrm>
                          <a:off x="0" y="0"/>
                          <a:ext cx="6258814" cy="3467100"/>
                        </a:xfrm>
                        <a:prstGeom prst="bevel">
                          <a:avLst>
                            <a:gd name="adj" fmla="val 3797"/>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B15914" w:rsidRPr="00196941" w:rsidRDefault="00B15914" w:rsidP="00196941">
                            <w:pPr>
                              <w:spacing w:line="600" w:lineRule="exact"/>
                              <w:jc w:val="center"/>
                              <w:rPr>
                                <w:rFonts w:ascii="HG丸ｺﾞｼｯｸM-PRO" w:eastAsia="HG丸ｺﾞｼｯｸM-PRO" w:hAnsi="HG丸ｺﾞｼｯｸM-PRO"/>
                                <w:b/>
                                <w:color w:val="0070C0"/>
                                <w:sz w:val="36"/>
                                <w:szCs w:val="36"/>
                              </w:rPr>
                            </w:pPr>
                            <w:r w:rsidRPr="00196941">
                              <w:rPr>
                                <w:rFonts w:ascii="HG丸ｺﾞｼｯｸM-PRO" w:eastAsia="HG丸ｺﾞｼｯｸM-PRO" w:hAnsi="HG丸ｺﾞｼｯｸM-PRO"/>
                                <w:b/>
                                <w:color w:val="0070C0"/>
                                <w:sz w:val="36"/>
                                <w:szCs w:val="36"/>
                              </w:rPr>
                              <w:t>十勝</w:t>
                            </w:r>
                            <w:r w:rsidRPr="00196941">
                              <w:rPr>
                                <w:rFonts w:ascii="HG丸ｺﾞｼｯｸM-PRO" w:eastAsia="HG丸ｺﾞｼｯｸM-PRO" w:hAnsi="HG丸ｺﾞｼｯｸM-PRO" w:hint="eastAsia"/>
                                <w:b/>
                                <w:color w:val="0070C0"/>
                                <w:sz w:val="36"/>
                                <w:szCs w:val="36"/>
                              </w:rPr>
                              <w:t>管内</w:t>
                            </w:r>
                            <w:r w:rsidRPr="00196941">
                              <w:rPr>
                                <w:rFonts w:ascii="HG丸ｺﾞｼｯｸM-PRO" w:eastAsia="HG丸ｺﾞｼｯｸM-PRO" w:hAnsi="HG丸ｺﾞｼｯｸM-PRO"/>
                                <w:b/>
                                <w:color w:val="0070C0"/>
                                <w:sz w:val="36"/>
                                <w:szCs w:val="36"/>
                              </w:rPr>
                              <w:t>でも新型コロナワクチンの</w:t>
                            </w:r>
                            <w:r w:rsidRPr="00196941">
                              <w:rPr>
                                <w:rFonts w:ascii="HG丸ｺﾞｼｯｸM-PRO" w:eastAsia="HG丸ｺﾞｼｯｸM-PRO" w:hAnsi="HG丸ｺﾞｼｯｸM-PRO" w:hint="eastAsia"/>
                                <w:b/>
                                <w:color w:val="0070C0"/>
                                <w:sz w:val="36"/>
                                <w:szCs w:val="36"/>
                              </w:rPr>
                              <w:t>接種</w:t>
                            </w:r>
                            <w:r w:rsidRPr="00196941">
                              <w:rPr>
                                <w:rFonts w:ascii="HG丸ｺﾞｼｯｸM-PRO" w:eastAsia="HG丸ｺﾞｼｯｸM-PRO" w:hAnsi="HG丸ｺﾞｼｯｸM-PRO"/>
                                <w:b/>
                                <w:color w:val="0070C0"/>
                                <w:sz w:val="36"/>
                                <w:szCs w:val="36"/>
                              </w:rPr>
                              <w:t>が始まります</w:t>
                            </w:r>
                          </w:p>
                          <w:p w:rsidR="00C459FE" w:rsidRPr="006602DD" w:rsidRDefault="00C459FE" w:rsidP="00C459FE">
                            <w:pPr>
                              <w:spacing w:line="400" w:lineRule="exact"/>
                              <w:rPr>
                                <w:rFonts w:ascii="HG丸ｺﾞｼｯｸM-PRO" w:eastAsia="HG丸ｺﾞｼｯｸM-PRO" w:hAnsi="HG丸ｺﾞｼｯｸM-PRO"/>
                                <w:b/>
                                <w:sz w:val="34"/>
                                <w:szCs w:val="34"/>
                              </w:rPr>
                            </w:pPr>
                          </w:p>
                          <w:p w:rsidR="00B15914" w:rsidRPr="00B54D79" w:rsidRDefault="00B15914" w:rsidP="0089493E">
                            <w:pPr>
                              <w:spacing w:line="480" w:lineRule="exact"/>
                              <w:ind w:left="281" w:hangingChars="100" w:hanging="281"/>
                              <w:rPr>
                                <w:rFonts w:ascii="HG丸ｺﾞｼｯｸM-PRO" w:eastAsia="HG丸ｺﾞｼｯｸM-PRO" w:hAnsi="HG丸ｺﾞｼｯｸM-PRO"/>
                                <w:b/>
                                <w:sz w:val="28"/>
                                <w:szCs w:val="28"/>
                              </w:rPr>
                            </w:pPr>
                            <w:r w:rsidRPr="00B54D79">
                              <w:rPr>
                                <w:rFonts w:ascii="HG丸ｺﾞｼｯｸM-PRO" w:eastAsia="HG丸ｺﾞｼｯｸM-PRO" w:hAnsi="HG丸ｺﾞｼｯｸM-PRO" w:hint="eastAsia"/>
                                <w:b/>
                                <w:sz w:val="28"/>
                                <w:szCs w:val="28"/>
                              </w:rPr>
                              <w:t>▷</w:t>
                            </w:r>
                            <w:r w:rsidR="00AF748B">
                              <w:rPr>
                                <w:rFonts w:ascii="HG丸ｺﾞｼｯｸM-PRO" w:eastAsia="HG丸ｺﾞｼｯｸM-PRO" w:hAnsi="HG丸ｺﾞｼｯｸM-PRO" w:hint="eastAsia"/>
                                <w:b/>
                                <w:sz w:val="28"/>
                                <w:szCs w:val="28"/>
                              </w:rPr>
                              <w:t>日本</w:t>
                            </w:r>
                            <w:r w:rsidR="00AF748B">
                              <w:rPr>
                                <w:rFonts w:ascii="HG丸ｺﾞｼｯｸM-PRO" w:eastAsia="HG丸ｺﾞｼｯｸM-PRO" w:hAnsi="HG丸ｺﾞｼｯｸM-PRO"/>
                                <w:b/>
                                <w:sz w:val="28"/>
                                <w:szCs w:val="28"/>
                              </w:rPr>
                              <w:t>では</w:t>
                            </w:r>
                            <w:r w:rsidRPr="00B54D79">
                              <w:rPr>
                                <w:rFonts w:ascii="HG丸ｺﾞｼｯｸM-PRO" w:eastAsia="HG丸ｺﾞｼｯｸM-PRO" w:hAnsi="HG丸ｺﾞｼｯｸM-PRO" w:hint="eastAsia"/>
                                <w:b/>
                                <w:sz w:val="28"/>
                                <w:szCs w:val="28"/>
                              </w:rPr>
                              <w:t>、</w:t>
                            </w:r>
                            <w:r w:rsidR="00AF748B">
                              <w:rPr>
                                <w:rFonts w:ascii="HG丸ｺﾞｼｯｸM-PRO" w:eastAsia="HG丸ｺﾞｼｯｸM-PRO" w:hAnsi="HG丸ｺﾞｼｯｸM-PRO" w:hint="eastAsia"/>
                                <w:b/>
                                <w:sz w:val="28"/>
                                <w:szCs w:val="28"/>
                              </w:rPr>
                              <w:t>２</w:t>
                            </w:r>
                            <w:r w:rsidR="00AF748B">
                              <w:rPr>
                                <w:rFonts w:ascii="HG丸ｺﾞｼｯｸM-PRO" w:eastAsia="HG丸ｺﾞｼｯｸM-PRO" w:hAnsi="HG丸ｺﾞｼｯｸM-PRO"/>
                                <w:b/>
                                <w:sz w:val="28"/>
                                <w:szCs w:val="28"/>
                              </w:rPr>
                              <w:t>月から医療従事者に対する</w:t>
                            </w:r>
                            <w:r w:rsidRPr="00B54D79">
                              <w:rPr>
                                <w:rFonts w:ascii="HG丸ｺﾞｼｯｸM-PRO" w:eastAsia="HG丸ｺﾞｼｯｸM-PRO" w:hAnsi="HG丸ｺﾞｼｯｸM-PRO"/>
                                <w:b/>
                                <w:sz w:val="28"/>
                                <w:szCs w:val="28"/>
                              </w:rPr>
                              <w:t>新型コロナワクチン</w:t>
                            </w:r>
                            <w:r w:rsidRPr="00B54D79">
                              <w:rPr>
                                <w:rFonts w:ascii="HG丸ｺﾞｼｯｸM-PRO" w:eastAsia="HG丸ｺﾞｼｯｸM-PRO" w:hAnsi="HG丸ｺﾞｼｯｸM-PRO" w:hint="eastAsia"/>
                                <w:b/>
                                <w:sz w:val="28"/>
                                <w:szCs w:val="28"/>
                              </w:rPr>
                              <w:t>の</w:t>
                            </w:r>
                            <w:r w:rsidRPr="00B54D79">
                              <w:rPr>
                                <w:rFonts w:ascii="HG丸ｺﾞｼｯｸM-PRO" w:eastAsia="HG丸ｺﾞｼｯｸM-PRO" w:hAnsi="HG丸ｺﾞｼｯｸM-PRO"/>
                                <w:b/>
                                <w:sz w:val="28"/>
                                <w:szCs w:val="28"/>
                              </w:rPr>
                              <w:t>接種が始まっています</w:t>
                            </w:r>
                            <w:r w:rsidRPr="00B54D79">
                              <w:rPr>
                                <w:rFonts w:ascii="HG丸ｺﾞｼｯｸM-PRO" w:eastAsia="HG丸ｺﾞｼｯｸM-PRO" w:hAnsi="HG丸ｺﾞｼｯｸM-PRO" w:hint="eastAsia"/>
                                <w:b/>
                                <w:sz w:val="28"/>
                                <w:szCs w:val="28"/>
                              </w:rPr>
                              <w:t>が、</w:t>
                            </w:r>
                            <w:r w:rsidRPr="00B54D79">
                              <w:rPr>
                                <w:rFonts w:ascii="HG丸ｺﾞｼｯｸM-PRO" w:eastAsia="HG丸ｺﾞｼｯｸM-PRO" w:hAnsi="HG丸ｺﾞｼｯｸM-PRO"/>
                                <w:b/>
                                <w:sz w:val="28"/>
                                <w:szCs w:val="28"/>
                              </w:rPr>
                              <w:t>いよいよ</w:t>
                            </w:r>
                            <w:r w:rsidR="00AF748B">
                              <w:rPr>
                                <w:rFonts w:ascii="HG丸ｺﾞｼｯｸM-PRO" w:eastAsia="HG丸ｺﾞｼｯｸM-PRO" w:hAnsi="HG丸ｺﾞｼｯｸM-PRO" w:hint="eastAsia"/>
                                <w:b/>
                                <w:sz w:val="28"/>
                                <w:szCs w:val="28"/>
                              </w:rPr>
                              <w:t>高齢者</w:t>
                            </w:r>
                            <w:r w:rsidR="00AF748B">
                              <w:rPr>
                                <w:rFonts w:ascii="HG丸ｺﾞｼｯｸM-PRO" w:eastAsia="HG丸ｺﾞｼｯｸM-PRO" w:hAnsi="HG丸ｺﾞｼｯｸM-PRO"/>
                                <w:b/>
                                <w:sz w:val="28"/>
                                <w:szCs w:val="28"/>
                              </w:rPr>
                              <w:t>に対する</w:t>
                            </w:r>
                            <w:r w:rsidRPr="00B54D79">
                              <w:rPr>
                                <w:rFonts w:ascii="HG丸ｺﾞｼｯｸM-PRO" w:eastAsia="HG丸ｺﾞｼｯｸM-PRO" w:hAnsi="HG丸ｺﾞｼｯｸM-PRO" w:hint="eastAsia"/>
                                <w:b/>
                                <w:sz w:val="28"/>
                                <w:szCs w:val="28"/>
                              </w:rPr>
                              <w:t>接種</w:t>
                            </w:r>
                            <w:r w:rsidRPr="00B54D79">
                              <w:rPr>
                                <w:rFonts w:ascii="HG丸ｺﾞｼｯｸM-PRO" w:eastAsia="HG丸ｺﾞｼｯｸM-PRO" w:hAnsi="HG丸ｺﾞｼｯｸM-PRO"/>
                                <w:b/>
                                <w:sz w:val="28"/>
                                <w:szCs w:val="28"/>
                              </w:rPr>
                              <w:t>が始まります。</w:t>
                            </w:r>
                          </w:p>
                          <w:p w:rsidR="00B15914" w:rsidRPr="00B54D79" w:rsidRDefault="00B15914" w:rsidP="0089493E">
                            <w:pPr>
                              <w:spacing w:line="480" w:lineRule="exact"/>
                              <w:ind w:left="281" w:hangingChars="100" w:hanging="281"/>
                              <w:rPr>
                                <w:rFonts w:ascii="HG丸ｺﾞｼｯｸM-PRO" w:eastAsia="HG丸ｺﾞｼｯｸM-PRO" w:hAnsi="HG丸ｺﾞｼｯｸM-PRO"/>
                                <w:b/>
                                <w:sz w:val="28"/>
                                <w:szCs w:val="28"/>
                              </w:rPr>
                            </w:pPr>
                            <w:r w:rsidRPr="00B54D79">
                              <w:rPr>
                                <w:rFonts w:ascii="HG丸ｺﾞｼｯｸM-PRO" w:eastAsia="HG丸ｺﾞｼｯｸM-PRO" w:hAnsi="HG丸ｺﾞｼｯｸM-PRO" w:hint="eastAsia"/>
                                <w:b/>
                                <w:sz w:val="28"/>
                                <w:szCs w:val="28"/>
                              </w:rPr>
                              <w:t>▷この</w:t>
                            </w:r>
                            <w:r w:rsidR="00844738" w:rsidRPr="00B54D79">
                              <w:rPr>
                                <w:rFonts w:ascii="HG丸ｺﾞｼｯｸM-PRO" w:eastAsia="HG丸ｺﾞｼｯｸM-PRO" w:hAnsi="HG丸ｺﾞｼｯｸM-PRO" w:hint="eastAsia"/>
                                <w:b/>
                                <w:sz w:val="28"/>
                                <w:szCs w:val="28"/>
                              </w:rPr>
                              <w:t>ワクチン</w:t>
                            </w:r>
                            <w:r w:rsidRPr="00B54D79">
                              <w:rPr>
                                <w:rFonts w:ascii="HG丸ｺﾞｼｯｸM-PRO" w:eastAsia="HG丸ｺﾞｼｯｸM-PRO" w:hAnsi="HG丸ｺﾞｼｯｸM-PRO" w:hint="eastAsia"/>
                                <w:b/>
                                <w:sz w:val="28"/>
                                <w:szCs w:val="28"/>
                              </w:rPr>
                              <w:t>を</w:t>
                            </w:r>
                            <w:r w:rsidRPr="00B54D79">
                              <w:rPr>
                                <w:rFonts w:ascii="HG丸ｺﾞｼｯｸM-PRO" w:eastAsia="HG丸ｺﾞｼｯｸM-PRO" w:hAnsi="HG丸ｺﾞｼｯｸM-PRO"/>
                                <w:b/>
                                <w:sz w:val="28"/>
                                <w:szCs w:val="28"/>
                              </w:rPr>
                              <w:t>接種すると、新型コロナウイルス感染症（COVID-19）</w:t>
                            </w:r>
                            <w:r w:rsidR="00844738" w:rsidRPr="00B54D79">
                              <w:rPr>
                                <w:rFonts w:ascii="HG丸ｺﾞｼｯｸM-PRO" w:eastAsia="HG丸ｺﾞｼｯｸM-PRO" w:hAnsi="HG丸ｺﾞｼｯｸM-PRO" w:hint="eastAsia"/>
                                <w:b/>
                                <w:sz w:val="28"/>
                                <w:szCs w:val="28"/>
                              </w:rPr>
                              <w:t>の</w:t>
                            </w:r>
                            <w:r w:rsidRPr="00B54D79">
                              <w:rPr>
                                <w:rFonts w:ascii="HG丸ｺﾞｼｯｸM-PRO" w:eastAsia="HG丸ｺﾞｼｯｸM-PRO" w:hAnsi="HG丸ｺﾞｼｯｸM-PRO" w:hint="eastAsia"/>
                                <w:b/>
                                <w:sz w:val="28"/>
                                <w:szCs w:val="28"/>
                              </w:rPr>
                              <w:t>発症が</w:t>
                            </w:r>
                            <w:r w:rsidRPr="00B54D79">
                              <w:rPr>
                                <w:rFonts w:ascii="HG丸ｺﾞｼｯｸM-PRO" w:eastAsia="HG丸ｺﾞｼｯｸM-PRO" w:hAnsi="HG丸ｺﾞｼｯｸM-PRO"/>
                                <w:b/>
                                <w:sz w:val="28"/>
                                <w:szCs w:val="28"/>
                              </w:rPr>
                              <w:t>予防出来る</w:t>
                            </w:r>
                            <w:r w:rsidRPr="00B54D79">
                              <w:rPr>
                                <w:rFonts w:ascii="HG丸ｺﾞｼｯｸM-PRO" w:eastAsia="HG丸ｺﾞｼｯｸM-PRO" w:hAnsi="HG丸ｺﾞｼｯｸM-PRO" w:hint="eastAsia"/>
                                <w:b/>
                                <w:sz w:val="28"/>
                                <w:szCs w:val="28"/>
                              </w:rPr>
                              <w:t>他</w:t>
                            </w:r>
                            <w:r w:rsidRPr="00B54D79">
                              <w:rPr>
                                <w:rFonts w:ascii="HG丸ｺﾞｼｯｸM-PRO" w:eastAsia="HG丸ｺﾞｼｯｸM-PRO" w:hAnsi="HG丸ｺﾞｼｯｸM-PRO"/>
                                <w:b/>
                                <w:sz w:val="28"/>
                                <w:szCs w:val="28"/>
                              </w:rPr>
                              <w:t>、</w:t>
                            </w:r>
                            <w:r w:rsidRPr="00B54D79">
                              <w:rPr>
                                <w:rFonts w:ascii="HG丸ｺﾞｼｯｸM-PRO" w:eastAsia="HG丸ｺﾞｼｯｸM-PRO" w:hAnsi="HG丸ｺﾞｼｯｸM-PRO" w:hint="eastAsia"/>
                                <w:b/>
                                <w:sz w:val="28"/>
                                <w:szCs w:val="28"/>
                              </w:rPr>
                              <w:t>発症</w:t>
                            </w:r>
                            <w:r w:rsidRPr="00B54D79">
                              <w:rPr>
                                <w:rFonts w:ascii="HG丸ｺﾞｼｯｸM-PRO" w:eastAsia="HG丸ｺﾞｼｯｸM-PRO" w:hAnsi="HG丸ｺﾞｼｯｸM-PRO"/>
                                <w:b/>
                                <w:sz w:val="28"/>
                                <w:szCs w:val="28"/>
                              </w:rPr>
                              <w:t>したとしても</w:t>
                            </w:r>
                            <w:r w:rsidRPr="00B54D79">
                              <w:rPr>
                                <w:rFonts w:ascii="HG丸ｺﾞｼｯｸM-PRO" w:eastAsia="HG丸ｺﾞｼｯｸM-PRO" w:hAnsi="HG丸ｺﾞｼｯｸM-PRO" w:hint="eastAsia"/>
                                <w:b/>
                                <w:sz w:val="28"/>
                                <w:szCs w:val="28"/>
                              </w:rPr>
                              <w:t>死亡者</w:t>
                            </w:r>
                            <w:r w:rsidRPr="00B54D79">
                              <w:rPr>
                                <w:rFonts w:ascii="HG丸ｺﾞｼｯｸM-PRO" w:eastAsia="HG丸ｺﾞｼｯｸM-PRO" w:hAnsi="HG丸ｺﾞｼｯｸM-PRO"/>
                                <w:b/>
                                <w:sz w:val="28"/>
                                <w:szCs w:val="28"/>
                              </w:rPr>
                              <w:t>や</w:t>
                            </w:r>
                            <w:r w:rsidR="00B54D79">
                              <w:rPr>
                                <w:rFonts w:ascii="HG丸ｺﾞｼｯｸM-PRO" w:eastAsia="HG丸ｺﾞｼｯｸM-PRO" w:hAnsi="HG丸ｺﾞｼｯｸM-PRO" w:hint="eastAsia"/>
                                <w:b/>
                                <w:sz w:val="28"/>
                                <w:szCs w:val="28"/>
                              </w:rPr>
                              <w:t>重症</w:t>
                            </w:r>
                            <w:r w:rsidRPr="00B54D79">
                              <w:rPr>
                                <w:rFonts w:ascii="HG丸ｺﾞｼｯｸM-PRO" w:eastAsia="HG丸ｺﾞｼｯｸM-PRO" w:hAnsi="HG丸ｺﾞｼｯｸM-PRO"/>
                                <w:b/>
                                <w:sz w:val="28"/>
                                <w:szCs w:val="28"/>
                              </w:rPr>
                              <w:t>者の</w:t>
                            </w:r>
                            <w:r w:rsidRPr="00B54D79">
                              <w:rPr>
                                <w:rFonts w:ascii="HG丸ｺﾞｼｯｸM-PRO" w:eastAsia="HG丸ｺﾞｼｯｸM-PRO" w:hAnsi="HG丸ｺﾞｼｯｸM-PRO" w:hint="eastAsia"/>
                                <w:b/>
                                <w:sz w:val="28"/>
                                <w:szCs w:val="28"/>
                              </w:rPr>
                              <w:t>発生</w:t>
                            </w:r>
                            <w:r w:rsidRPr="00B54D79">
                              <w:rPr>
                                <w:rFonts w:ascii="HG丸ｺﾞｼｯｸM-PRO" w:eastAsia="HG丸ｺﾞｼｯｸM-PRO" w:hAnsi="HG丸ｺﾞｼｯｸM-PRO"/>
                                <w:b/>
                                <w:sz w:val="28"/>
                                <w:szCs w:val="28"/>
                              </w:rPr>
                              <w:t>を減らすことが</w:t>
                            </w:r>
                            <w:r w:rsidR="00D67D46">
                              <w:rPr>
                                <w:rFonts w:ascii="HG丸ｺﾞｼｯｸM-PRO" w:eastAsia="HG丸ｺﾞｼｯｸM-PRO" w:hAnsi="HG丸ｺﾞｼｯｸM-PRO" w:hint="eastAsia"/>
                                <w:b/>
                                <w:sz w:val="28"/>
                                <w:szCs w:val="28"/>
                              </w:rPr>
                              <w:t>出来ると</w:t>
                            </w:r>
                            <w:r w:rsidR="00D67D46">
                              <w:rPr>
                                <w:rFonts w:ascii="HG丸ｺﾞｼｯｸM-PRO" w:eastAsia="HG丸ｺﾞｼｯｸM-PRO" w:hAnsi="HG丸ｺﾞｼｯｸM-PRO"/>
                                <w:b/>
                                <w:sz w:val="28"/>
                                <w:szCs w:val="28"/>
                              </w:rPr>
                              <w:t>考えられています。</w:t>
                            </w:r>
                          </w:p>
                          <w:p w:rsidR="00844738" w:rsidRPr="00844738" w:rsidRDefault="006602DD" w:rsidP="0089493E">
                            <w:pPr>
                              <w:spacing w:line="480" w:lineRule="exact"/>
                              <w:ind w:left="281" w:hangingChars="100" w:hanging="281"/>
                            </w:pPr>
                            <w:r w:rsidRPr="00B54D79">
                              <w:rPr>
                                <w:rFonts w:ascii="HG丸ｺﾞｼｯｸM-PRO" w:eastAsia="HG丸ｺﾞｼｯｸM-PRO" w:hAnsi="HG丸ｺﾞｼｯｸM-PRO" w:hint="eastAsia"/>
                                <w:b/>
                                <w:sz w:val="28"/>
                                <w:szCs w:val="28"/>
                              </w:rPr>
                              <w:t>▷新型</w:t>
                            </w:r>
                            <w:r w:rsidRPr="00B54D79">
                              <w:rPr>
                                <w:rFonts w:ascii="HG丸ｺﾞｼｯｸM-PRO" w:eastAsia="HG丸ｺﾞｼｯｸM-PRO" w:hAnsi="HG丸ｺﾞｼｯｸM-PRO"/>
                                <w:b/>
                                <w:sz w:val="28"/>
                                <w:szCs w:val="28"/>
                              </w:rPr>
                              <w:t>コロナ</w:t>
                            </w:r>
                            <w:r w:rsidRPr="00B54D79">
                              <w:rPr>
                                <w:rFonts w:ascii="HG丸ｺﾞｼｯｸM-PRO" w:eastAsia="HG丸ｺﾞｼｯｸM-PRO" w:hAnsi="HG丸ｺﾞｼｯｸM-PRO" w:hint="eastAsia"/>
                                <w:b/>
                                <w:sz w:val="28"/>
                                <w:szCs w:val="28"/>
                              </w:rPr>
                              <w:t>ワクチン</w:t>
                            </w:r>
                            <w:r w:rsidRPr="00B54D79">
                              <w:rPr>
                                <w:rFonts w:ascii="HG丸ｺﾞｼｯｸM-PRO" w:eastAsia="HG丸ｺﾞｼｯｸM-PRO" w:hAnsi="HG丸ｺﾞｼｯｸM-PRO"/>
                                <w:b/>
                                <w:sz w:val="28"/>
                                <w:szCs w:val="28"/>
                              </w:rPr>
                              <w:t>を正しく理解し</w:t>
                            </w:r>
                            <w:r w:rsidRPr="00B54D79">
                              <w:rPr>
                                <w:rFonts w:ascii="HG丸ｺﾞｼｯｸM-PRO" w:eastAsia="HG丸ｺﾞｼｯｸM-PRO" w:hAnsi="HG丸ｺﾞｼｯｸM-PRO" w:hint="eastAsia"/>
                                <w:b/>
                                <w:sz w:val="28"/>
                                <w:szCs w:val="28"/>
                              </w:rPr>
                              <w:t>て、</w:t>
                            </w:r>
                            <w:r w:rsidRPr="00B54D79">
                              <w:rPr>
                                <w:rFonts w:ascii="HG丸ｺﾞｼｯｸM-PRO" w:eastAsia="HG丸ｺﾞｼｯｸM-PRO" w:hAnsi="HG丸ｺﾞｼｯｸM-PRO"/>
                                <w:b/>
                                <w:sz w:val="28"/>
                                <w:szCs w:val="28"/>
                              </w:rPr>
                              <w:t>ワクチン接種を</w:t>
                            </w:r>
                            <w:r w:rsidR="00196941">
                              <w:rPr>
                                <w:rFonts w:ascii="HG丸ｺﾞｼｯｸM-PRO" w:eastAsia="HG丸ｺﾞｼｯｸM-PRO" w:hAnsi="HG丸ｺﾞｼｯｸM-PRO" w:hint="eastAsia"/>
                                <w:b/>
                                <w:sz w:val="28"/>
                                <w:szCs w:val="28"/>
                              </w:rPr>
                              <w:t>すすめ、</w:t>
                            </w:r>
                            <w:r w:rsidRPr="00B54D79">
                              <w:rPr>
                                <w:rFonts w:ascii="HG丸ｺﾞｼｯｸM-PRO" w:eastAsia="HG丸ｺﾞｼｯｸM-PRO" w:hAnsi="HG丸ｺﾞｼｯｸM-PRO" w:hint="eastAsia"/>
                                <w:b/>
                                <w:sz w:val="28"/>
                                <w:szCs w:val="28"/>
                              </w:rPr>
                              <w:t>オール</w:t>
                            </w:r>
                            <w:r w:rsidRPr="00B54D79">
                              <w:rPr>
                                <w:rFonts w:ascii="HG丸ｺﾞｼｯｸM-PRO" w:eastAsia="HG丸ｺﾞｼｯｸM-PRO" w:hAnsi="HG丸ｺﾞｼｯｸM-PRO"/>
                                <w:b/>
                                <w:sz w:val="28"/>
                                <w:szCs w:val="28"/>
                              </w:rPr>
                              <w:t>十勝で</w:t>
                            </w:r>
                            <w:r w:rsidR="00844738" w:rsidRPr="00B54D79">
                              <w:rPr>
                                <w:rFonts w:ascii="HG丸ｺﾞｼｯｸM-PRO" w:eastAsia="HG丸ｺﾞｼｯｸM-PRO" w:hAnsi="HG丸ｺﾞｼｯｸM-PRO" w:hint="eastAsia"/>
                                <w:b/>
                                <w:sz w:val="28"/>
                                <w:szCs w:val="28"/>
                              </w:rPr>
                              <w:t>新型コロナウイルス感染症のまん延防止を図</w:t>
                            </w:r>
                            <w:r w:rsidR="00B54D79">
                              <w:rPr>
                                <w:rFonts w:ascii="HG丸ｺﾞｼｯｸM-PRO" w:eastAsia="HG丸ｺﾞｼｯｸM-PRO" w:hAnsi="HG丸ｺﾞｼｯｸM-PRO" w:hint="eastAsia"/>
                                <w:b/>
                                <w:sz w:val="28"/>
                                <w:szCs w:val="28"/>
                              </w:rPr>
                              <w:t>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8" o:spid="_x0000_s1032" type="#_x0000_t84" style="position:absolute;left:0;text-align:left;margin-left:28.3pt;margin-top:4.85pt;width:492.8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" adj="820" fillcolor="white [3212]" strokecolor="#70ad47 [3209]" strokeweight="1pt">
                <v:textbox>
                  <w:txbxContent>
                    <w:p w:rsidR="00B15914" w:rsidRPr="00196941" w:rsidRDefault="00B15914" w:rsidP="00196941">
                      <w:pPr>
                        <w:spacing w:line="600" w:lineRule="exact"/>
                        <w:jc w:val="center"/>
                        <w:rPr>
                          <w:rFonts w:ascii="HG丸ｺﾞｼｯｸM-PRO" w:eastAsia="HG丸ｺﾞｼｯｸM-PRO" w:hAnsi="HG丸ｺﾞｼｯｸM-PRO"/>
                          <w:b/>
                          <w:color w:val="0070C0"/>
                          <w:sz w:val="36"/>
                          <w:szCs w:val="36"/>
                        </w:rPr>
                      </w:pPr>
                      <w:r w:rsidRPr="00196941">
                        <w:rPr>
                          <w:rFonts w:ascii="HG丸ｺﾞｼｯｸM-PRO" w:eastAsia="HG丸ｺﾞｼｯｸM-PRO" w:hAnsi="HG丸ｺﾞｼｯｸM-PRO"/>
                          <w:b/>
                          <w:color w:val="0070C0"/>
                          <w:sz w:val="36"/>
                          <w:szCs w:val="36"/>
                        </w:rPr>
                        <w:t>十勝</w:t>
                      </w:r>
                      <w:r w:rsidRPr="00196941">
                        <w:rPr>
                          <w:rFonts w:ascii="HG丸ｺﾞｼｯｸM-PRO" w:eastAsia="HG丸ｺﾞｼｯｸM-PRO" w:hAnsi="HG丸ｺﾞｼｯｸM-PRO" w:hint="eastAsia"/>
                          <w:b/>
                          <w:color w:val="0070C0"/>
                          <w:sz w:val="36"/>
                          <w:szCs w:val="36"/>
                        </w:rPr>
                        <w:t>管内</w:t>
                      </w:r>
                      <w:r w:rsidRPr="00196941">
                        <w:rPr>
                          <w:rFonts w:ascii="HG丸ｺﾞｼｯｸM-PRO" w:eastAsia="HG丸ｺﾞｼｯｸM-PRO" w:hAnsi="HG丸ｺﾞｼｯｸM-PRO"/>
                          <w:b/>
                          <w:color w:val="0070C0"/>
                          <w:sz w:val="36"/>
                          <w:szCs w:val="36"/>
                        </w:rPr>
                        <w:t>でも新型コロナワクチンの</w:t>
                      </w:r>
                      <w:r w:rsidRPr="00196941">
                        <w:rPr>
                          <w:rFonts w:ascii="HG丸ｺﾞｼｯｸM-PRO" w:eastAsia="HG丸ｺﾞｼｯｸM-PRO" w:hAnsi="HG丸ｺﾞｼｯｸM-PRO" w:hint="eastAsia"/>
                          <w:b/>
                          <w:color w:val="0070C0"/>
                          <w:sz w:val="36"/>
                          <w:szCs w:val="36"/>
                        </w:rPr>
                        <w:t>接種</w:t>
                      </w:r>
                      <w:r w:rsidRPr="00196941">
                        <w:rPr>
                          <w:rFonts w:ascii="HG丸ｺﾞｼｯｸM-PRO" w:eastAsia="HG丸ｺﾞｼｯｸM-PRO" w:hAnsi="HG丸ｺﾞｼｯｸM-PRO"/>
                          <w:b/>
                          <w:color w:val="0070C0"/>
                          <w:sz w:val="36"/>
                          <w:szCs w:val="36"/>
                        </w:rPr>
                        <w:t>が始まります</w:t>
                      </w:r>
                    </w:p>
                    <w:p w:rsidR="00C459FE" w:rsidRPr="006602DD" w:rsidRDefault="00C459FE" w:rsidP="00C459FE">
                      <w:pPr>
                        <w:spacing w:line="400" w:lineRule="exact"/>
                        <w:rPr>
                          <w:rFonts w:ascii="HG丸ｺﾞｼｯｸM-PRO" w:eastAsia="HG丸ｺﾞｼｯｸM-PRO" w:hAnsi="HG丸ｺﾞｼｯｸM-PRO"/>
                          <w:b/>
                          <w:sz w:val="34"/>
                          <w:szCs w:val="34"/>
                        </w:rPr>
                      </w:pPr>
                    </w:p>
                    <w:p w:rsidR="00B15914" w:rsidRPr="00B54D79" w:rsidRDefault="00B15914" w:rsidP="0089493E">
                      <w:pPr>
                        <w:spacing w:line="480" w:lineRule="exact"/>
                        <w:ind w:left="281" w:hangingChars="100" w:hanging="281"/>
                        <w:rPr>
                          <w:rFonts w:ascii="HG丸ｺﾞｼｯｸM-PRO" w:eastAsia="HG丸ｺﾞｼｯｸM-PRO" w:hAnsi="HG丸ｺﾞｼｯｸM-PRO"/>
                          <w:b/>
                          <w:sz w:val="28"/>
                          <w:szCs w:val="28"/>
                        </w:rPr>
                      </w:pPr>
                      <w:r w:rsidRPr="00B54D79">
                        <w:rPr>
                          <w:rFonts w:ascii="HG丸ｺﾞｼｯｸM-PRO" w:eastAsia="HG丸ｺﾞｼｯｸM-PRO" w:hAnsi="HG丸ｺﾞｼｯｸM-PRO" w:hint="eastAsia"/>
                          <w:b/>
                          <w:sz w:val="28"/>
                          <w:szCs w:val="28"/>
                        </w:rPr>
                        <w:t>▷</w:t>
                      </w:r>
                      <w:r w:rsidR="00AF748B">
                        <w:rPr>
                          <w:rFonts w:ascii="HG丸ｺﾞｼｯｸM-PRO" w:eastAsia="HG丸ｺﾞｼｯｸM-PRO" w:hAnsi="HG丸ｺﾞｼｯｸM-PRO" w:hint="eastAsia"/>
                          <w:b/>
                          <w:sz w:val="28"/>
                          <w:szCs w:val="28"/>
                        </w:rPr>
                        <w:t>日本</w:t>
                      </w:r>
                      <w:r w:rsidR="00AF748B">
                        <w:rPr>
                          <w:rFonts w:ascii="HG丸ｺﾞｼｯｸM-PRO" w:eastAsia="HG丸ｺﾞｼｯｸM-PRO" w:hAnsi="HG丸ｺﾞｼｯｸM-PRO"/>
                          <w:b/>
                          <w:sz w:val="28"/>
                          <w:szCs w:val="28"/>
                        </w:rPr>
                        <w:t>では</w:t>
                      </w:r>
                      <w:r w:rsidRPr="00B54D79">
                        <w:rPr>
                          <w:rFonts w:ascii="HG丸ｺﾞｼｯｸM-PRO" w:eastAsia="HG丸ｺﾞｼｯｸM-PRO" w:hAnsi="HG丸ｺﾞｼｯｸM-PRO" w:hint="eastAsia"/>
                          <w:b/>
                          <w:sz w:val="28"/>
                          <w:szCs w:val="28"/>
                        </w:rPr>
                        <w:t>、</w:t>
                      </w:r>
                      <w:r w:rsidR="00AF748B">
                        <w:rPr>
                          <w:rFonts w:ascii="HG丸ｺﾞｼｯｸM-PRO" w:eastAsia="HG丸ｺﾞｼｯｸM-PRO" w:hAnsi="HG丸ｺﾞｼｯｸM-PRO" w:hint="eastAsia"/>
                          <w:b/>
                          <w:sz w:val="28"/>
                          <w:szCs w:val="28"/>
                        </w:rPr>
                        <w:t>２</w:t>
                      </w:r>
                      <w:r w:rsidR="00AF748B">
                        <w:rPr>
                          <w:rFonts w:ascii="HG丸ｺﾞｼｯｸM-PRO" w:eastAsia="HG丸ｺﾞｼｯｸM-PRO" w:hAnsi="HG丸ｺﾞｼｯｸM-PRO"/>
                          <w:b/>
                          <w:sz w:val="28"/>
                          <w:szCs w:val="28"/>
                        </w:rPr>
                        <w:t>月から医療従事者に対する</w:t>
                      </w:r>
                      <w:r w:rsidRPr="00B54D79">
                        <w:rPr>
                          <w:rFonts w:ascii="HG丸ｺﾞｼｯｸM-PRO" w:eastAsia="HG丸ｺﾞｼｯｸM-PRO" w:hAnsi="HG丸ｺﾞｼｯｸM-PRO"/>
                          <w:b/>
                          <w:sz w:val="28"/>
                          <w:szCs w:val="28"/>
                        </w:rPr>
                        <w:t>新型コロナワクチン</w:t>
                      </w:r>
                      <w:r w:rsidRPr="00B54D79">
                        <w:rPr>
                          <w:rFonts w:ascii="HG丸ｺﾞｼｯｸM-PRO" w:eastAsia="HG丸ｺﾞｼｯｸM-PRO" w:hAnsi="HG丸ｺﾞｼｯｸM-PRO" w:hint="eastAsia"/>
                          <w:b/>
                          <w:sz w:val="28"/>
                          <w:szCs w:val="28"/>
                        </w:rPr>
                        <w:t>の</w:t>
                      </w:r>
                      <w:r w:rsidRPr="00B54D79">
                        <w:rPr>
                          <w:rFonts w:ascii="HG丸ｺﾞｼｯｸM-PRO" w:eastAsia="HG丸ｺﾞｼｯｸM-PRO" w:hAnsi="HG丸ｺﾞｼｯｸM-PRO"/>
                          <w:b/>
                          <w:sz w:val="28"/>
                          <w:szCs w:val="28"/>
                        </w:rPr>
                        <w:t>接種が始まっています</w:t>
                      </w:r>
                      <w:r w:rsidRPr="00B54D79">
                        <w:rPr>
                          <w:rFonts w:ascii="HG丸ｺﾞｼｯｸM-PRO" w:eastAsia="HG丸ｺﾞｼｯｸM-PRO" w:hAnsi="HG丸ｺﾞｼｯｸM-PRO" w:hint="eastAsia"/>
                          <w:b/>
                          <w:sz w:val="28"/>
                          <w:szCs w:val="28"/>
                        </w:rPr>
                        <w:t>が、</w:t>
                      </w:r>
                      <w:r w:rsidRPr="00B54D79">
                        <w:rPr>
                          <w:rFonts w:ascii="HG丸ｺﾞｼｯｸM-PRO" w:eastAsia="HG丸ｺﾞｼｯｸM-PRO" w:hAnsi="HG丸ｺﾞｼｯｸM-PRO"/>
                          <w:b/>
                          <w:sz w:val="28"/>
                          <w:szCs w:val="28"/>
                        </w:rPr>
                        <w:t>いよいよ</w:t>
                      </w:r>
                      <w:r w:rsidR="00AF748B">
                        <w:rPr>
                          <w:rFonts w:ascii="HG丸ｺﾞｼｯｸM-PRO" w:eastAsia="HG丸ｺﾞｼｯｸM-PRO" w:hAnsi="HG丸ｺﾞｼｯｸM-PRO" w:hint="eastAsia"/>
                          <w:b/>
                          <w:sz w:val="28"/>
                          <w:szCs w:val="28"/>
                        </w:rPr>
                        <w:t>高齢者</w:t>
                      </w:r>
                      <w:r w:rsidR="00AF748B">
                        <w:rPr>
                          <w:rFonts w:ascii="HG丸ｺﾞｼｯｸM-PRO" w:eastAsia="HG丸ｺﾞｼｯｸM-PRO" w:hAnsi="HG丸ｺﾞｼｯｸM-PRO"/>
                          <w:b/>
                          <w:sz w:val="28"/>
                          <w:szCs w:val="28"/>
                        </w:rPr>
                        <w:t>に対する</w:t>
                      </w:r>
                      <w:r w:rsidRPr="00B54D79">
                        <w:rPr>
                          <w:rFonts w:ascii="HG丸ｺﾞｼｯｸM-PRO" w:eastAsia="HG丸ｺﾞｼｯｸM-PRO" w:hAnsi="HG丸ｺﾞｼｯｸM-PRO" w:hint="eastAsia"/>
                          <w:b/>
                          <w:sz w:val="28"/>
                          <w:szCs w:val="28"/>
                        </w:rPr>
                        <w:t>接種</w:t>
                      </w:r>
                      <w:r w:rsidRPr="00B54D79">
                        <w:rPr>
                          <w:rFonts w:ascii="HG丸ｺﾞｼｯｸM-PRO" w:eastAsia="HG丸ｺﾞｼｯｸM-PRO" w:hAnsi="HG丸ｺﾞｼｯｸM-PRO"/>
                          <w:b/>
                          <w:sz w:val="28"/>
                          <w:szCs w:val="28"/>
                        </w:rPr>
                        <w:t>が始まります。</w:t>
                      </w:r>
                    </w:p>
                    <w:p w:rsidR="00B15914" w:rsidRPr="00B54D79" w:rsidRDefault="00B15914" w:rsidP="0089493E">
                      <w:pPr>
                        <w:spacing w:line="480" w:lineRule="exact"/>
                        <w:ind w:left="281" w:hangingChars="100" w:hanging="281"/>
                        <w:rPr>
                          <w:rFonts w:ascii="HG丸ｺﾞｼｯｸM-PRO" w:eastAsia="HG丸ｺﾞｼｯｸM-PRO" w:hAnsi="HG丸ｺﾞｼｯｸM-PRO"/>
                          <w:b/>
                          <w:sz w:val="28"/>
                          <w:szCs w:val="28"/>
                        </w:rPr>
                      </w:pPr>
                      <w:r w:rsidRPr="00B54D79">
                        <w:rPr>
                          <w:rFonts w:ascii="HG丸ｺﾞｼｯｸM-PRO" w:eastAsia="HG丸ｺﾞｼｯｸM-PRO" w:hAnsi="HG丸ｺﾞｼｯｸM-PRO" w:hint="eastAsia"/>
                          <w:b/>
                          <w:sz w:val="28"/>
                          <w:szCs w:val="28"/>
                        </w:rPr>
                        <w:t>▷この</w:t>
                      </w:r>
                      <w:r w:rsidR="00844738" w:rsidRPr="00B54D79">
                        <w:rPr>
                          <w:rFonts w:ascii="HG丸ｺﾞｼｯｸM-PRO" w:eastAsia="HG丸ｺﾞｼｯｸM-PRO" w:hAnsi="HG丸ｺﾞｼｯｸM-PRO" w:hint="eastAsia"/>
                          <w:b/>
                          <w:sz w:val="28"/>
                          <w:szCs w:val="28"/>
                        </w:rPr>
                        <w:t>ワクチン</w:t>
                      </w:r>
                      <w:r w:rsidRPr="00B54D79">
                        <w:rPr>
                          <w:rFonts w:ascii="HG丸ｺﾞｼｯｸM-PRO" w:eastAsia="HG丸ｺﾞｼｯｸM-PRO" w:hAnsi="HG丸ｺﾞｼｯｸM-PRO" w:hint="eastAsia"/>
                          <w:b/>
                          <w:sz w:val="28"/>
                          <w:szCs w:val="28"/>
                        </w:rPr>
                        <w:t>を</w:t>
                      </w:r>
                      <w:r w:rsidRPr="00B54D79">
                        <w:rPr>
                          <w:rFonts w:ascii="HG丸ｺﾞｼｯｸM-PRO" w:eastAsia="HG丸ｺﾞｼｯｸM-PRO" w:hAnsi="HG丸ｺﾞｼｯｸM-PRO"/>
                          <w:b/>
                          <w:sz w:val="28"/>
                          <w:szCs w:val="28"/>
                        </w:rPr>
                        <w:t>接種すると、新型コロナウイルス感染症（COVID-19）</w:t>
                      </w:r>
                      <w:r w:rsidR="00844738" w:rsidRPr="00B54D79">
                        <w:rPr>
                          <w:rFonts w:ascii="HG丸ｺﾞｼｯｸM-PRO" w:eastAsia="HG丸ｺﾞｼｯｸM-PRO" w:hAnsi="HG丸ｺﾞｼｯｸM-PRO" w:hint="eastAsia"/>
                          <w:b/>
                          <w:sz w:val="28"/>
                          <w:szCs w:val="28"/>
                        </w:rPr>
                        <w:t>の</w:t>
                      </w:r>
                      <w:r w:rsidRPr="00B54D79">
                        <w:rPr>
                          <w:rFonts w:ascii="HG丸ｺﾞｼｯｸM-PRO" w:eastAsia="HG丸ｺﾞｼｯｸM-PRO" w:hAnsi="HG丸ｺﾞｼｯｸM-PRO" w:hint="eastAsia"/>
                          <w:b/>
                          <w:sz w:val="28"/>
                          <w:szCs w:val="28"/>
                        </w:rPr>
                        <w:t>発症が</w:t>
                      </w:r>
                      <w:r w:rsidRPr="00B54D79">
                        <w:rPr>
                          <w:rFonts w:ascii="HG丸ｺﾞｼｯｸM-PRO" w:eastAsia="HG丸ｺﾞｼｯｸM-PRO" w:hAnsi="HG丸ｺﾞｼｯｸM-PRO"/>
                          <w:b/>
                          <w:sz w:val="28"/>
                          <w:szCs w:val="28"/>
                        </w:rPr>
                        <w:t>予防出来る</w:t>
                      </w:r>
                      <w:r w:rsidRPr="00B54D79">
                        <w:rPr>
                          <w:rFonts w:ascii="HG丸ｺﾞｼｯｸM-PRO" w:eastAsia="HG丸ｺﾞｼｯｸM-PRO" w:hAnsi="HG丸ｺﾞｼｯｸM-PRO" w:hint="eastAsia"/>
                          <w:b/>
                          <w:sz w:val="28"/>
                          <w:szCs w:val="28"/>
                        </w:rPr>
                        <w:t>他</w:t>
                      </w:r>
                      <w:r w:rsidRPr="00B54D79">
                        <w:rPr>
                          <w:rFonts w:ascii="HG丸ｺﾞｼｯｸM-PRO" w:eastAsia="HG丸ｺﾞｼｯｸM-PRO" w:hAnsi="HG丸ｺﾞｼｯｸM-PRO"/>
                          <w:b/>
                          <w:sz w:val="28"/>
                          <w:szCs w:val="28"/>
                        </w:rPr>
                        <w:t>、</w:t>
                      </w:r>
                      <w:r w:rsidRPr="00B54D79">
                        <w:rPr>
                          <w:rFonts w:ascii="HG丸ｺﾞｼｯｸM-PRO" w:eastAsia="HG丸ｺﾞｼｯｸM-PRO" w:hAnsi="HG丸ｺﾞｼｯｸM-PRO" w:hint="eastAsia"/>
                          <w:b/>
                          <w:sz w:val="28"/>
                          <w:szCs w:val="28"/>
                        </w:rPr>
                        <w:t>発症</w:t>
                      </w:r>
                      <w:r w:rsidRPr="00B54D79">
                        <w:rPr>
                          <w:rFonts w:ascii="HG丸ｺﾞｼｯｸM-PRO" w:eastAsia="HG丸ｺﾞｼｯｸM-PRO" w:hAnsi="HG丸ｺﾞｼｯｸM-PRO"/>
                          <w:b/>
                          <w:sz w:val="28"/>
                          <w:szCs w:val="28"/>
                        </w:rPr>
                        <w:t>したとしても</w:t>
                      </w:r>
                      <w:r w:rsidRPr="00B54D79">
                        <w:rPr>
                          <w:rFonts w:ascii="HG丸ｺﾞｼｯｸM-PRO" w:eastAsia="HG丸ｺﾞｼｯｸM-PRO" w:hAnsi="HG丸ｺﾞｼｯｸM-PRO" w:hint="eastAsia"/>
                          <w:b/>
                          <w:sz w:val="28"/>
                          <w:szCs w:val="28"/>
                        </w:rPr>
                        <w:t>死亡者</w:t>
                      </w:r>
                      <w:r w:rsidRPr="00B54D79">
                        <w:rPr>
                          <w:rFonts w:ascii="HG丸ｺﾞｼｯｸM-PRO" w:eastAsia="HG丸ｺﾞｼｯｸM-PRO" w:hAnsi="HG丸ｺﾞｼｯｸM-PRO"/>
                          <w:b/>
                          <w:sz w:val="28"/>
                          <w:szCs w:val="28"/>
                        </w:rPr>
                        <w:t>や</w:t>
                      </w:r>
                      <w:r w:rsidR="00B54D79">
                        <w:rPr>
                          <w:rFonts w:ascii="HG丸ｺﾞｼｯｸM-PRO" w:eastAsia="HG丸ｺﾞｼｯｸM-PRO" w:hAnsi="HG丸ｺﾞｼｯｸM-PRO" w:hint="eastAsia"/>
                          <w:b/>
                          <w:sz w:val="28"/>
                          <w:szCs w:val="28"/>
                        </w:rPr>
                        <w:t>重症</w:t>
                      </w:r>
                      <w:r w:rsidRPr="00B54D79">
                        <w:rPr>
                          <w:rFonts w:ascii="HG丸ｺﾞｼｯｸM-PRO" w:eastAsia="HG丸ｺﾞｼｯｸM-PRO" w:hAnsi="HG丸ｺﾞｼｯｸM-PRO"/>
                          <w:b/>
                          <w:sz w:val="28"/>
                          <w:szCs w:val="28"/>
                        </w:rPr>
                        <w:t>者の</w:t>
                      </w:r>
                      <w:r w:rsidRPr="00B54D79">
                        <w:rPr>
                          <w:rFonts w:ascii="HG丸ｺﾞｼｯｸM-PRO" w:eastAsia="HG丸ｺﾞｼｯｸM-PRO" w:hAnsi="HG丸ｺﾞｼｯｸM-PRO" w:hint="eastAsia"/>
                          <w:b/>
                          <w:sz w:val="28"/>
                          <w:szCs w:val="28"/>
                        </w:rPr>
                        <w:t>発生</w:t>
                      </w:r>
                      <w:r w:rsidRPr="00B54D79">
                        <w:rPr>
                          <w:rFonts w:ascii="HG丸ｺﾞｼｯｸM-PRO" w:eastAsia="HG丸ｺﾞｼｯｸM-PRO" w:hAnsi="HG丸ｺﾞｼｯｸM-PRO"/>
                          <w:b/>
                          <w:sz w:val="28"/>
                          <w:szCs w:val="28"/>
                        </w:rPr>
                        <w:t>を減らすことが</w:t>
                      </w:r>
                      <w:r w:rsidR="00D67D46">
                        <w:rPr>
                          <w:rFonts w:ascii="HG丸ｺﾞｼｯｸM-PRO" w:eastAsia="HG丸ｺﾞｼｯｸM-PRO" w:hAnsi="HG丸ｺﾞｼｯｸM-PRO" w:hint="eastAsia"/>
                          <w:b/>
                          <w:sz w:val="28"/>
                          <w:szCs w:val="28"/>
                        </w:rPr>
                        <w:t>出来ると</w:t>
                      </w:r>
                      <w:r w:rsidR="00D67D46">
                        <w:rPr>
                          <w:rFonts w:ascii="HG丸ｺﾞｼｯｸM-PRO" w:eastAsia="HG丸ｺﾞｼｯｸM-PRO" w:hAnsi="HG丸ｺﾞｼｯｸM-PRO"/>
                          <w:b/>
                          <w:sz w:val="28"/>
                          <w:szCs w:val="28"/>
                        </w:rPr>
                        <w:t>考えられています。</w:t>
                      </w:r>
                    </w:p>
                    <w:p w:rsidR="00844738" w:rsidRPr="00844738" w:rsidRDefault="006602DD" w:rsidP="0089493E">
                      <w:pPr>
                        <w:spacing w:line="480" w:lineRule="exact"/>
                        <w:ind w:left="281" w:hangingChars="100" w:hanging="281"/>
                      </w:pPr>
                      <w:r w:rsidRPr="00B54D79">
                        <w:rPr>
                          <w:rFonts w:ascii="HG丸ｺﾞｼｯｸM-PRO" w:eastAsia="HG丸ｺﾞｼｯｸM-PRO" w:hAnsi="HG丸ｺﾞｼｯｸM-PRO" w:hint="eastAsia"/>
                          <w:b/>
                          <w:sz w:val="28"/>
                          <w:szCs w:val="28"/>
                        </w:rPr>
                        <w:t>▷新型</w:t>
                      </w:r>
                      <w:r w:rsidRPr="00B54D79">
                        <w:rPr>
                          <w:rFonts w:ascii="HG丸ｺﾞｼｯｸM-PRO" w:eastAsia="HG丸ｺﾞｼｯｸM-PRO" w:hAnsi="HG丸ｺﾞｼｯｸM-PRO"/>
                          <w:b/>
                          <w:sz w:val="28"/>
                          <w:szCs w:val="28"/>
                        </w:rPr>
                        <w:t>コロナ</w:t>
                      </w:r>
                      <w:r w:rsidRPr="00B54D79">
                        <w:rPr>
                          <w:rFonts w:ascii="HG丸ｺﾞｼｯｸM-PRO" w:eastAsia="HG丸ｺﾞｼｯｸM-PRO" w:hAnsi="HG丸ｺﾞｼｯｸM-PRO" w:hint="eastAsia"/>
                          <w:b/>
                          <w:sz w:val="28"/>
                          <w:szCs w:val="28"/>
                        </w:rPr>
                        <w:t>ワクチン</w:t>
                      </w:r>
                      <w:r w:rsidRPr="00B54D79">
                        <w:rPr>
                          <w:rFonts w:ascii="HG丸ｺﾞｼｯｸM-PRO" w:eastAsia="HG丸ｺﾞｼｯｸM-PRO" w:hAnsi="HG丸ｺﾞｼｯｸM-PRO"/>
                          <w:b/>
                          <w:sz w:val="28"/>
                          <w:szCs w:val="28"/>
                        </w:rPr>
                        <w:t>を正しく理解し</w:t>
                      </w:r>
                      <w:r w:rsidRPr="00B54D79">
                        <w:rPr>
                          <w:rFonts w:ascii="HG丸ｺﾞｼｯｸM-PRO" w:eastAsia="HG丸ｺﾞｼｯｸM-PRO" w:hAnsi="HG丸ｺﾞｼｯｸM-PRO" w:hint="eastAsia"/>
                          <w:b/>
                          <w:sz w:val="28"/>
                          <w:szCs w:val="28"/>
                        </w:rPr>
                        <w:t>て、</w:t>
                      </w:r>
                      <w:r w:rsidRPr="00B54D79">
                        <w:rPr>
                          <w:rFonts w:ascii="HG丸ｺﾞｼｯｸM-PRO" w:eastAsia="HG丸ｺﾞｼｯｸM-PRO" w:hAnsi="HG丸ｺﾞｼｯｸM-PRO"/>
                          <w:b/>
                          <w:sz w:val="28"/>
                          <w:szCs w:val="28"/>
                        </w:rPr>
                        <w:t>ワクチン接種</w:t>
                      </w:r>
                      <w:bookmarkStart w:id="1" w:name="_GoBack"/>
                      <w:r w:rsidRPr="00B54D79">
                        <w:rPr>
                          <w:rFonts w:ascii="HG丸ｺﾞｼｯｸM-PRO" w:eastAsia="HG丸ｺﾞｼｯｸM-PRO" w:hAnsi="HG丸ｺﾞｼｯｸM-PRO"/>
                          <w:b/>
                          <w:sz w:val="28"/>
                          <w:szCs w:val="28"/>
                        </w:rPr>
                        <w:t>を</w:t>
                      </w:r>
                      <w:r w:rsidR="00196941">
                        <w:rPr>
                          <w:rFonts w:ascii="HG丸ｺﾞｼｯｸM-PRO" w:eastAsia="HG丸ｺﾞｼｯｸM-PRO" w:hAnsi="HG丸ｺﾞｼｯｸM-PRO" w:hint="eastAsia"/>
                          <w:b/>
                          <w:sz w:val="28"/>
                          <w:szCs w:val="28"/>
                        </w:rPr>
                        <w:t>すすめ、</w:t>
                      </w:r>
                      <w:r w:rsidRPr="00B54D79">
                        <w:rPr>
                          <w:rFonts w:ascii="HG丸ｺﾞｼｯｸM-PRO" w:eastAsia="HG丸ｺﾞｼｯｸM-PRO" w:hAnsi="HG丸ｺﾞｼｯｸM-PRO" w:hint="eastAsia"/>
                          <w:b/>
                          <w:sz w:val="28"/>
                          <w:szCs w:val="28"/>
                        </w:rPr>
                        <w:t>オール</w:t>
                      </w:r>
                      <w:r w:rsidRPr="00B54D79">
                        <w:rPr>
                          <w:rFonts w:ascii="HG丸ｺﾞｼｯｸM-PRO" w:eastAsia="HG丸ｺﾞｼｯｸM-PRO" w:hAnsi="HG丸ｺﾞｼｯｸM-PRO"/>
                          <w:b/>
                          <w:sz w:val="28"/>
                          <w:szCs w:val="28"/>
                        </w:rPr>
                        <w:t>十勝で</w:t>
                      </w:r>
                      <w:r w:rsidR="00844738" w:rsidRPr="00B54D79">
                        <w:rPr>
                          <w:rFonts w:ascii="HG丸ｺﾞｼｯｸM-PRO" w:eastAsia="HG丸ｺﾞｼｯｸM-PRO" w:hAnsi="HG丸ｺﾞｼｯｸM-PRO" w:hint="eastAsia"/>
                          <w:b/>
                          <w:sz w:val="28"/>
                          <w:szCs w:val="28"/>
                        </w:rPr>
                        <w:t>新型コロナウイルス感染症のまん延防止を図</w:t>
                      </w:r>
                      <w:r w:rsidR="00B54D79">
                        <w:rPr>
                          <w:rFonts w:ascii="HG丸ｺﾞｼｯｸM-PRO" w:eastAsia="HG丸ｺﾞｼｯｸM-PRO" w:hAnsi="HG丸ｺﾞｼｯｸM-PRO" w:hint="eastAsia"/>
                          <w:b/>
                          <w:sz w:val="28"/>
                          <w:szCs w:val="28"/>
                        </w:rPr>
                        <w:t>りましょう。</w:t>
                      </w:r>
                      <w:bookmarkEnd w:id="1"/>
                    </w:p>
                  </w:txbxContent>
                </v:textbox>
              </v:shape>
            </w:pict>
          </mc:Fallback>
        </mc:AlternateContent>
      </w:r>
    </w:p>
    <w:p w:rsidR="0033039A" w:rsidRDefault="0033039A" w:rsidP="002820C8">
      <w:pPr>
        <w:spacing w:line="480" w:lineRule="exact"/>
        <w:rPr>
          <w:rFonts w:ascii="HG丸ｺﾞｼｯｸM-PRO" w:eastAsia="HG丸ｺﾞｼｯｸM-PRO" w:hAnsi="HG丸ｺﾞｼｯｸM-PRO"/>
          <w:b/>
          <w:color w:val="0070C0"/>
          <w:sz w:val="28"/>
          <w:szCs w:val="28"/>
        </w:rPr>
      </w:pPr>
    </w:p>
    <w:p w:rsidR="00B15914" w:rsidRDefault="002962D0" w:rsidP="002820C8">
      <w:pPr>
        <w:spacing w:line="480" w:lineRule="exact"/>
        <w:rPr>
          <w:rFonts w:ascii="HG丸ｺﾞｼｯｸM-PRO" w:eastAsia="HG丸ｺﾞｼｯｸM-PRO" w:hAnsi="HG丸ｺﾞｼｯｸM-PRO"/>
          <w:b/>
          <w:color w:val="0070C0"/>
          <w:sz w:val="28"/>
          <w:szCs w:val="28"/>
        </w:rPr>
      </w:pPr>
      <w:r>
        <w:rPr>
          <w:rFonts w:ascii="HG丸ｺﾞｼｯｸM-PRO" w:eastAsia="HG丸ｺﾞｼｯｸM-PRO" w:hAnsi="HG丸ｺﾞｼｯｸM-PRO" w:hint="eastAsia"/>
          <w:noProof/>
          <w:sz w:val="24"/>
          <w:szCs w:val="28"/>
        </w:rPr>
        <mc:AlternateContent>
          <mc:Choice Requires="wps">
            <w:drawing>
              <wp:anchor distT="0" distB="0" distL="114300" distR="114300" simplePos="0" relativeHeight="251702272" behindDoc="0" locked="0" layoutInCell="1" allowOverlap="1">
                <wp:simplePos x="0" y="0"/>
                <wp:positionH relativeFrom="column">
                  <wp:posOffset>-1513205</wp:posOffset>
                </wp:positionH>
                <wp:positionV relativeFrom="paragraph">
                  <wp:posOffset>309245</wp:posOffset>
                </wp:positionV>
                <wp:extent cx="1352550" cy="147637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352550" cy="1476375"/>
                        </a:xfrm>
                        <a:prstGeom prst="rect">
                          <a:avLst/>
                        </a:prstGeom>
                        <a:noFill/>
                        <a:ln w="12700" cap="flat" cmpd="sng" algn="ctr">
                          <a:noFill/>
                          <a:prstDash val="solid"/>
                          <a:miter lim="800000"/>
                        </a:ln>
                        <a:effectLst/>
                      </wps:spPr>
                      <wps:txbx>
                        <w:txbxContent>
                          <w:p w:rsidR="00531250" w:rsidRDefault="002962D0" w:rsidP="001319D1">
                            <w:pPr>
                              <w:jc w:val="cente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3.5pt;height:73.5pt">
                                  <v:imagedata r:id="rId16" o:title="QR_495225"/>
                                </v:shape>
                              </w:pict>
                            </w:r>
                          </w:p>
                          <w:p w:rsidR="001319D1" w:rsidRPr="00196941" w:rsidRDefault="00196941" w:rsidP="001319D1">
                            <w:pPr>
                              <w:jc w:val="center"/>
                              <w:rPr>
                                <w:rFonts w:ascii="HG丸ｺﾞｼｯｸM-PRO" w:eastAsia="HG丸ｺﾞｼｯｸM-PRO" w:hAnsi="HG丸ｺﾞｼｯｸM-PRO"/>
                                <w:b/>
                              </w:rPr>
                            </w:pPr>
                            <w:r w:rsidRPr="00196941">
                              <w:rPr>
                                <w:rFonts w:ascii="HG丸ｺﾞｼｯｸM-PRO" w:eastAsia="HG丸ｺﾞｼｯｸM-PRO" w:hAnsi="HG丸ｺﾞｼｯｸM-PRO" w:hint="eastAsia"/>
                                <w:b/>
                              </w:rPr>
                              <w:t>＜</w:t>
                            </w:r>
                            <w:r w:rsidR="001319D1" w:rsidRPr="00196941">
                              <w:rPr>
                                <w:rFonts w:ascii="HG丸ｺﾞｼｯｸM-PRO" w:eastAsia="HG丸ｺﾞｼｯｸM-PRO" w:hAnsi="HG丸ｺﾞｼｯｸM-PRO" w:hint="eastAsia"/>
                                <w:b/>
                              </w:rPr>
                              <w:t>北海道</w:t>
                            </w:r>
                            <w:r w:rsidRPr="00196941">
                              <w:rPr>
                                <w:rFonts w:ascii="HG丸ｺﾞｼｯｸM-PRO" w:eastAsia="HG丸ｺﾞｼｯｸM-PRO" w:hAnsi="HG丸ｺﾞｼｯｸM-PRO" w:hint="eastAsia"/>
                                <w:b/>
                              </w:rPr>
                              <w:t>＞</w:t>
                            </w:r>
                            <w:bookmarkStart w:id="0" w:name="_GoBack"/>
                            <w:bookmarkEnd w:id="0"/>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33" style="position:absolute;left:0;text-align:left;margin-left:-119.15pt;margin-top:24.35pt;width:106.5pt;height:11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" filled="f" stroked="f" strokeweight="1pt">
                <v:textbox>
                  <w:txbxContent>
                    <w:p w:rsidR="00531250" w:rsidRDefault="002962D0" w:rsidP="001319D1">
                      <w:pPr>
                        <w:jc w:val="center"/>
                      </w:pPr>
                      <w:r>
                        <w:rPr>
                          <w:rFonts w:hint="eastAsia"/>
                          <w:noProof/>
                        </w:rPr>
                        <w:pict>
                          <v:shape id="_x0000_i1033" type="#_x0000_t75" style="width:73.5pt;height:73.5pt">
                            <v:imagedata r:id="rId16" o:title="QR_495225"/>
                          </v:shape>
                        </w:pict>
                      </w:r>
                    </w:p>
                    <w:p w:rsidR="001319D1" w:rsidRPr="00196941" w:rsidRDefault="00196941" w:rsidP="001319D1">
                      <w:pPr>
                        <w:jc w:val="center"/>
                        <w:rPr>
                          <w:rFonts w:ascii="HG丸ｺﾞｼｯｸM-PRO" w:eastAsia="HG丸ｺﾞｼｯｸM-PRO" w:hAnsi="HG丸ｺﾞｼｯｸM-PRO"/>
                          <w:b/>
                        </w:rPr>
                      </w:pPr>
                      <w:r w:rsidRPr="00196941">
                        <w:rPr>
                          <w:rFonts w:ascii="HG丸ｺﾞｼｯｸM-PRO" w:eastAsia="HG丸ｺﾞｼｯｸM-PRO" w:hAnsi="HG丸ｺﾞｼｯｸM-PRO" w:hint="eastAsia"/>
                          <w:b/>
                        </w:rPr>
                        <w:t>＜</w:t>
                      </w:r>
                      <w:r w:rsidR="001319D1" w:rsidRPr="00196941">
                        <w:rPr>
                          <w:rFonts w:ascii="HG丸ｺﾞｼｯｸM-PRO" w:eastAsia="HG丸ｺﾞｼｯｸM-PRO" w:hAnsi="HG丸ｺﾞｼｯｸM-PRO" w:hint="eastAsia"/>
                          <w:b/>
                        </w:rPr>
                        <w:t>北海道</w:t>
                      </w:r>
                      <w:r w:rsidRPr="00196941">
                        <w:rPr>
                          <w:rFonts w:ascii="HG丸ｺﾞｼｯｸM-PRO" w:eastAsia="HG丸ｺﾞｼｯｸM-PRO" w:hAnsi="HG丸ｺﾞｼｯｸM-PRO" w:hint="eastAsia"/>
                          <w:b/>
                        </w:rPr>
                        <w:t>＞</w:t>
                      </w:r>
                      <w:bookmarkStart w:id="1" w:name="_GoBack"/>
                      <w:bookmarkEnd w:id="1"/>
                    </w:p>
                  </w:txbxContent>
                </v:textbox>
              </v:rect>
            </w:pict>
          </mc:Fallback>
        </mc:AlternateContent>
      </w:r>
    </w:p>
    <w:p w:rsidR="00B15914" w:rsidRDefault="00B15914" w:rsidP="002820C8">
      <w:pPr>
        <w:spacing w:line="480" w:lineRule="exact"/>
        <w:rPr>
          <w:rFonts w:ascii="HG丸ｺﾞｼｯｸM-PRO" w:eastAsia="HG丸ｺﾞｼｯｸM-PRO" w:hAnsi="HG丸ｺﾞｼｯｸM-PRO"/>
          <w:b/>
          <w:color w:val="0070C0"/>
          <w:sz w:val="28"/>
          <w:szCs w:val="28"/>
        </w:rPr>
      </w:pPr>
    </w:p>
    <w:p w:rsidR="00B15914" w:rsidRDefault="00B15914" w:rsidP="002820C8">
      <w:pPr>
        <w:spacing w:line="480" w:lineRule="exact"/>
        <w:rPr>
          <w:rFonts w:ascii="HG丸ｺﾞｼｯｸM-PRO" w:eastAsia="HG丸ｺﾞｼｯｸM-PRO" w:hAnsi="HG丸ｺﾞｼｯｸM-PRO"/>
          <w:b/>
          <w:color w:val="0070C0"/>
          <w:sz w:val="28"/>
          <w:szCs w:val="28"/>
        </w:rPr>
      </w:pPr>
    </w:p>
    <w:p w:rsidR="00B15914" w:rsidRDefault="00B15914" w:rsidP="002820C8">
      <w:pPr>
        <w:spacing w:line="480" w:lineRule="exact"/>
        <w:rPr>
          <w:rFonts w:ascii="HG丸ｺﾞｼｯｸM-PRO" w:eastAsia="HG丸ｺﾞｼｯｸM-PRO" w:hAnsi="HG丸ｺﾞｼｯｸM-PRO"/>
          <w:b/>
          <w:color w:val="0070C0"/>
          <w:sz w:val="28"/>
          <w:szCs w:val="28"/>
        </w:rPr>
      </w:pPr>
    </w:p>
    <w:p w:rsidR="00B15914" w:rsidRDefault="00B15914" w:rsidP="002820C8">
      <w:pPr>
        <w:spacing w:line="480" w:lineRule="exact"/>
        <w:rPr>
          <w:rFonts w:ascii="HG丸ｺﾞｼｯｸM-PRO" w:eastAsia="HG丸ｺﾞｼｯｸM-PRO" w:hAnsi="HG丸ｺﾞｼｯｸM-PRO"/>
          <w:b/>
          <w:color w:val="0070C0"/>
          <w:sz w:val="28"/>
          <w:szCs w:val="28"/>
        </w:rPr>
      </w:pPr>
    </w:p>
    <w:p w:rsidR="00B15914" w:rsidRDefault="00196941" w:rsidP="002820C8">
      <w:pPr>
        <w:spacing w:line="480" w:lineRule="exact"/>
        <w:rPr>
          <w:rFonts w:ascii="HG丸ｺﾞｼｯｸM-PRO" w:eastAsia="HG丸ｺﾞｼｯｸM-PRO" w:hAnsi="HG丸ｺﾞｼｯｸM-PRO"/>
          <w:b/>
          <w:color w:val="0070C0"/>
          <w:sz w:val="28"/>
          <w:szCs w:val="28"/>
        </w:rPr>
      </w:pPr>
      <w:r>
        <w:rPr>
          <w:rFonts w:ascii="ＭＳ ゴシック" w:eastAsia="ＭＳ ゴシック" w:hAnsi="ＭＳ ゴシック"/>
          <w:b/>
          <w:noProof/>
          <w:sz w:val="30"/>
          <w:szCs w:val="30"/>
        </w:rPr>
        <mc:AlternateContent>
          <mc:Choice Requires="wps">
            <w:drawing>
              <wp:anchor distT="0" distB="0" distL="114300" distR="114300" simplePos="0" relativeHeight="251705344" behindDoc="0" locked="0" layoutInCell="1" allowOverlap="1">
                <wp:simplePos x="0" y="0"/>
                <wp:positionH relativeFrom="column">
                  <wp:posOffset>-1440790</wp:posOffset>
                </wp:positionH>
                <wp:positionV relativeFrom="paragraph">
                  <wp:posOffset>378714</wp:posOffset>
                </wp:positionV>
                <wp:extent cx="1294791" cy="1470051"/>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294791" cy="1470051"/>
                        </a:xfrm>
                        <a:prstGeom prst="rect">
                          <a:avLst/>
                        </a:prstGeom>
                        <a:noFill/>
                        <a:ln w="12700" cap="flat" cmpd="sng" algn="ctr">
                          <a:noFill/>
                          <a:prstDash val="solid"/>
                          <a:miter lim="800000"/>
                        </a:ln>
                        <a:effectLst/>
                      </wps:spPr>
                      <wps:txbx>
                        <w:txbxContent>
                          <w:p w:rsidR="00531250" w:rsidRDefault="00531250" w:rsidP="001319D1">
                            <w:pPr>
                              <w:jc w:val="center"/>
                            </w:pPr>
                            <w:r>
                              <w:rPr>
                                <w:noProof/>
                              </w:rPr>
                              <w:drawing>
                                <wp:inline distT="0" distB="0" distL="0" distR="0">
                                  <wp:extent cx="900000" cy="900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x.png"/>
                                          <pic:cNvPicPr/>
                                        </pic:nvPicPr>
                                        <pic:blipFill>
                                          <a:blip r:embed="rId17">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319D1" w:rsidRPr="00196941" w:rsidRDefault="00196941" w:rsidP="001319D1">
                            <w:pPr>
                              <w:jc w:val="center"/>
                              <w:rPr>
                                <w:rFonts w:ascii="HG丸ｺﾞｼｯｸM-PRO" w:eastAsia="HG丸ｺﾞｼｯｸM-PRO" w:hAnsi="HG丸ｺﾞｼｯｸM-PRO"/>
                                <w:b/>
                                <w:w w:val="95"/>
                              </w:rPr>
                            </w:pPr>
                            <w:r w:rsidRPr="00196941">
                              <w:rPr>
                                <w:rFonts w:ascii="HG丸ｺﾞｼｯｸM-PRO" w:eastAsia="HG丸ｺﾞｼｯｸM-PRO" w:hAnsi="HG丸ｺﾞｼｯｸM-PRO" w:hint="eastAsia"/>
                                <w:b/>
                                <w:w w:val="66"/>
                              </w:rPr>
                              <w:t>＜</w:t>
                            </w:r>
                            <w:r w:rsidR="009F15D7" w:rsidRPr="00196941">
                              <w:rPr>
                                <w:rFonts w:ascii="HG丸ｺﾞｼｯｸM-PRO" w:eastAsia="HG丸ｺﾞｼｯｸM-PRO" w:hAnsi="HG丸ｺﾞｼｯｸM-PRO"/>
                                <w:b/>
                                <w:w w:val="95"/>
                              </w:rPr>
                              <w:t>十勝総合</w:t>
                            </w:r>
                            <w:r w:rsidR="009A14E5" w:rsidRPr="00196941">
                              <w:rPr>
                                <w:rFonts w:ascii="HG丸ｺﾞｼｯｸM-PRO" w:eastAsia="HG丸ｺﾞｼｯｸM-PRO" w:hAnsi="HG丸ｺﾞｼｯｸM-PRO" w:hint="eastAsia"/>
                                <w:b/>
                                <w:w w:val="95"/>
                              </w:rPr>
                              <w:t>振興局</w:t>
                            </w:r>
                            <w:r w:rsidRPr="00196941">
                              <w:rPr>
                                <w:rFonts w:ascii="HG丸ｺﾞｼｯｸM-PRO" w:eastAsia="HG丸ｺﾞｼｯｸM-PRO" w:hAnsi="HG丸ｺﾞｼｯｸM-PRO" w:hint="eastAsia"/>
                                <w:b/>
                                <w:w w:val="6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34" style="position:absolute;left:0;text-align:left;margin-left:-113.45pt;margin-top:29.8pt;width:101.95pt;height:1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" filled="f" stroked="f" strokeweight="1pt">
                <v:textbox>
                  <w:txbxContent>
                    <w:p w:rsidR="00531250" w:rsidRDefault="00531250" w:rsidP="001319D1">
                      <w:pPr>
                        <w:jc w:val="center"/>
                      </w:pPr>
                      <w:r>
                        <w:rPr>
                          <w:noProof/>
                        </w:rPr>
                        <w:drawing>
                          <wp:inline distT="0" distB="0" distL="0" distR="0">
                            <wp:extent cx="900000" cy="900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x.png"/>
                                    <pic:cNvPicPr/>
                                  </pic:nvPicPr>
                                  <pic:blipFill>
                                    <a:blip r:embed="rId1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319D1" w:rsidRPr="00196941" w:rsidRDefault="00196941" w:rsidP="001319D1">
                      <w:pPr>
                        <w:jc w:val="center"/>
                        <w:rPr>
                          <w:rFonts w:ascii="HG丸ｺﾞｼｯｸM-PRO" w:eastAsia="HG丸ｺﾞｼｯｸM-PRO" w:hAnsi="HG丸ｺﾞｼｯｸM-PRO"/>
                          <w:b/>
                          <w:w w:val="95"/>
                        </w:rPr>
                      </w:pPr>
                      <w:r w:rsidRPr="00196941">
                        <w:rPr>
                          <w:rFonts w:ascii="HG丸ｺﾞｼｯｸM-PRO" w:eastAsia="HG丸ｺﾞｼｯｸM-PRO" w:hAnsi="HG丸ｺﾞｼｯｸM-PRO" w:hint="eastAsia"/>
                          <w:b/>
                          <w:w w:val="66"/>
                        </w:rPr>
                        <w:t>＜</w:t>
                      </w:r>
                      <w:r w:rsidR="009F15D7" w:rsidRPr="00196941">
                        <w:rPr>
                          <w:rFonts w:ascii="HG丸ｺﾞｼｯｸM-PRO" w:eastAsia="HG丸ｺﾞｼｯｸM-PRO" w:hAnsi="HG丸ｺﾞｼｯｸM-PRO"/>
                          <w:b/>
                          <w:w w:val="95"/>
                        </w:rPr>
                        <w:t>十勝総合</w:t>
                      </w:r>
                      <w:r w:rsidR="009A14E5" w:rsidRPr="00196941">
                        <w:rPr>
                          <w:rFonts w:ascii="HG丸ｺﾞｼｯｸM-PRO" w:eastAsia="HG丸ｺﾞｼｯｸM-PRO" w:hAnsi="HG丸ｺﾞｼｯｸM-PRO" w:hint="eastAsia"/>
                          <w:b/>
                          <w:w w:val="95"/>
                        </w:rPr>
                        <w:t>振興局</w:t>
                      </w:r>
                      <w:r w:rsidRPr="00196941">
                        <w:rPr>
                          <w:rFonts w:ascii="HG丸ｺﾞｼｯｸM-PRO" w:eastAsia="HG丸ｺﾞｼｯｸM-PRO" w:hAnsi="HG丸ｺﾞｼｯｸM-PRO" w:hint="eastAsia"/>
                          <w:b/>
                          <w:w w:val="66"/>
                        </w:rPr>
                        <w:t>＞</w:t>
                      </w:r>
                    </w:p>
                  </w:txbxContent>
                </v:textbox>
              </v:rect>
            </w:pict>
          </mc:Fallback>
        </mc:AlternateContent>
      </w:r>
    </w:p>
    <w:p w:rsidR="00B15914" w:rsidRDefault="00B15914" w:rsidP="002820C8">
      <w:pPr>
        <w:spacing w:line="480" w:lineRule="exact"/>
        <w:rPr>
          <w:rFonts w:ascii="HG丸ｺﾞｼｯｸM-PRO" w:eastAsia="HG丸ｺﾞｼｯｸM-PRO" w:hAnsi="HG丸ｺﾞｼｯｸM-PRO"/>
          <w:b/>
          <w:color w:val="0070C0"/>
          <w:sz w:val="28"/>
          <w:szCs w:val="28"/>
        </w:rPr>
      </w:pPr>
    </w:p>
    <w:p w:rsidR="00B15914" w:rsidRDefault="00B15914" w:rsidP="002820C8">
      <w:pPr>
        <w:spacing w:line="480" w:lineRule="exact"/>
        <w:rPr>
          <w:rFonts w:ascii="HG丸ｺﾞｼｯｸM-PRO" w:eastAsia="HG丸ｺﾞｼｯｸM-PRO" w:hAnsi="HG丸ｺﾞｼｯｸM-PRO"/>
          <w:b/>
          <w:color w:val="0070C0"/>
          <w:sz w:val="28"/>
          <w:szCs w:val="28"/>
        </w:rPr>
      </w:pPr>
    </w:p>
    <w:p w:rsidR="00B15914" w:rsidRPr="00021483" w:rsidRDefault="00B15914" w:rsidP="002820C8">
      <w:pPr>
        <w:spacing w:line="480" w:lineRule="exact"/>
        <w:rPr>
          <w:rFonts w:ascii="HG丸ｺﾞｼｯｸM-PRO" w:eastAsia="HG丸ｺﾞｼｯｸM-PRO" w:hAnsi="HG丸ｺﾞｼｯｸM-PRO"/>
          <w:b/>
          <w:color w:val="0070C0"/>
          <w:sz w:val="44"/>
          <w:szCs w:val="28"/>
        </w:rPr>
      </w:pPr>
    </w:p>
    <w:p w:rsidR="00B15914" w:rsidRDefault="000D4B2B" w:rsidP="00021483">
      <w:pPr>
        <w:spacing w:line="240" w:lineRule="atLeast"/>
        <w:rPr>
          <w:rFonts w:ascii="HG丸ｺﾞｼｯｸM-PRO" w:eastAsia="HG丸ｺﾞｼｯｸM-PRO" w:hAnsi="HG丸ｺﾞｼｯｸM-PRO"/>
          <w:b/>
          <w:color w:val="0070C0"/>
          <w:sz w:val="28"/>
          <w:szCs w:val="28"/>
        </w:rPr>
      </w:pPr>
      <w:r>
        <w:rPr>
          <w:rFonts w:ascii="HG丸ｺﾞｼｯｸM-PRO" w:eastAsia="HG丸ｺﾞｼｯｸM-PRO" w:hAnsi="HG丸ｺﾞｼｯｸM-PRO"/>
          <w:b/>
          <w:noProof/>
          <w:color w:val="0070C0"/>
          <w:sz w:val="40"/>
          <w:szCs w:val="28"/>
        </w:rPr>
        <w:drawing>
          <wp:anchor distT="0" distB="0" distL="114300" distR="114300" simplePos="0" relativeHeight="251670528" behindDoc="1" locked="0" layoutInCell="1" allowOverlap="1" wp14:anchorId="4772E8D2" wp14:editId="1E5AACF0">
            <wp:simplePos x="0" y="0"/>
            <wp:positionH relativeFrom="margin">
              <wp:posOffset>7359650</wp:posOffset>
            </wp:positionH>
            <wp:positionV relativeFrom="paragraph">
              <wp:posOffset>164020</wp:posOffset>
            </wp:positionV>
            <wp:extent cx="6230001" cy="1135364"/>
            <wp:effectExtent l="0" t="0" r="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g_sanmyaku_alps.jpg"/>
                    <pic:cNvPicPr/>
                  </pic:nvPicPr>
                  <pic:blipFill rotWithShape="1">
                    <a:blip r:embed="rId20">
                      <a:extLst>
                        <a:ext uri="{28A0092B-C50C-407E-A947-70E740481C1C}">
                          <a14:useLocalDpi xmlns:a14="http://schemas.microsoft.com/office/drawing/2010/main" val="0"/>
                        </a:ext>
                      </a:extLst>
                    </a:blip>
                    <a:srcRect b="29013"/>
                    <a:stretch/>
                  </pic:blipFill>
                  <pic:spPr bwMode="auto">
                    <a:xfrm>
                      <a:off x="0" y="0"/>
                      <a:ext cx="6230001" cy="1135364"/>
                    </a:xfrm>
                    <a:prstGeom prst="rect">
                      <a:avLst/>
                    </a:prstGeom>
                    <a:solidFill>
                      <a:srgbClr val="0070C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5914" w:rsidRPr="006602DD" w:rsidRDefault="004665D0" w:rsidP="00EB037D">
      <w:pPr>
        <w:spacing w:line="480" w:lineRule="exact"/>
        <w:jc w:val="center"/>
        <w:rPr>
          <w:rFonts w:ascii="HG丸ｺﾞｼｯｸM-PRO" w:eastAsia="HG丸ｺﾞｼｯｸM-PRO" w:hAnsi="HG丸ｺﾞｼｯｸM-PRO"/>
          <w:b/>
          <w:sz w:val="32"/>
          <w:szCs w:val="28"/>
        </w:rPr>
      </w:pPr>
      <w:r>
        <w:rPr>
          <w:rFonts w:ascii="HG丸ｺﾞｼｯｸM-PRO" w:eastAsia="HG丸ｺﾞｼｯｸM-PRO" w:hAnsi="HG丸ｺﾞｼｯｸM-PRO" w:hint="eastAsia"/>
          <w:b/>
          <w:sz w:val="32"/>
          <w:szCs w:val="28"/>
        </w:rPr>
        <w:t xml:space="preserve">　</w:t>
      </w:r>
      <w:r w:rsidR="006602DD" w:rsidRPr="006602DD">
        <w:rPr>
          <w:rFonts w:ascii="HG丸ｺﾞｼｯｸM-PRO" w:eastAsia="HG丸ｺﾞｼｯｸM-PRO" w:hAnsi="HG丸ｺﾞｼｯｸM-PRO" w:hint="eastAsia"/>
          <w:b/>
          <w:sz w:val="32"/>
          <w:szCs w:val="28"/>
        </w:rPr>
        <w:t>北海道十勝総合振興局</w:t>
      </w:r>
    </w:p>
    <w:tbl>
      <w:tblPr>
        <w:tblStyle w:val="a3"/>
        <w:tblW w:w="0" w:type="auto"/>
        <w:jc w:val="center"/>
        <w:tblLook w:val="04A0" w:firstRow="1" w:lastRow="0" w:firstColumn="1" w:lastColumn="0" w:noHBand="0" w:noVBand="1"/>
      </w:tblPr>
      <w:tblGrid>
        <w:gridCol w:w="10120"/>
      </w:tblGrid>
      <w:tr w:rsidR="002519DE" w:rsidTr="005D6AD4">
        <w:trPr>
          <w:trHeight w:val="1430"/>
          <w:jc w:val="center"/>
        </w:trPr>
        <w:tc>
          <w:tcPr>
            <w:tcW w:w="10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19DE" w:rsidRPr="00A31A8D" w:rsidRDefault="00021483" w:rsidP="00A31A8D">
            <w:pPr>
              <w:spacing w:line="600" w:lineRule="exact"/>
              <w:rPr>
                <w:rFonts w:ascii="HG丸ｺﾞｼｯｸM-PRO" w:eastAsia="HG丸ｺﾞｼｯｸM-PRO" w:hAnsi="HG丸ｺﾞｼｯｸM-PRO"/>
                <w:b/>
                <w:color w:val="FFFFFF" w:themeColor="background1"/>
                <w:sz w:val="48"/>
                <w:szCs w:val="28"/>
              </w:rPr>
            </w:pPr>
            <w:r>
              <w:rPr>
                <w:rFonts w:ascii="HG丸ｺﾞｼｯｸM-PRO" w:eastAsia="HG丸ｺﾞｼｯｸM-PRO" w:hAnsi="HG丸ｺﾞｼｯｸM-PRO"/>
                <w:noProof/>
                <w:sz w:val="28"/>
                <w:szCs w:val="28"/>
              </w:rPr>
              <w:lastRenderedPageBreak/>
              <w:drawing>
                <wp:anchor distT="0" distB="0" distL="114300" distR="114300" simplePos="0" relativeHeight="251681792" behindDoc="0" locked="0" layoutInCell="1" allowOverlap="1" wp14:anchorId="59229533" wp14:editId="1EC2B82C">
                  <wp:simplePos x="0" y="0"/>
                  <wp:positionH relativeFrom="column">
                    <wp:posOffset>4922520</wp:posOffset>
                  </wp:positionH>
                  <wp:positionV relativeFrom="paragraph">
                    <wp:posOffset>-674370</wp:posOffset>
                  </wp:positionV>
                  <wp:extent cx="1178560" cy="1309370"/>
                  <wp:effectExtent l="57150" t="57150" r="0" b="812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_data_bunseki.png"/>
                          <pic:cNvPicPr/>
                        </pic:nvPicPr>
                        <pic:blipFill>
                          <a:blip r:embed="rId21" cstate="print">
                            <a:extLst>
                              <a:ext uri="{BEBA8EAE-BF5A-486C-A8C5-ECC9F3942E4B}">
                                <a14:imgProps xmlns:a14="http://schemas.microsoft.com/office/drawing/2010/main">
                                  <a14:imgLayer r:embed="rId22">
                                    <a14:imgEffect>
                                      <a14:artisticLineDrawing/>
                                    </a14:imgEffect>
                                  </a14:imgLayer>
                                </a14:imgProps>
                              </a:ext>
                              <a:ext uri="{28A0092B-C50C-407E-A947-70E740481C1C}">
                                <a14:useLocalDpi xmlns:a14="http://schemas.microsoft.com/office/drawing/2010/main" val="0"/>
                              </a:ext>
                            </a:extLst>
                          </a:blip>
                          <a:stretch>
                            <a:fillRect/>
                          </a:stretch>
                        </pic:blipFill>
                        <pic:spPr>
                          <a:xfrm rot="1122526">
                            <a:off x="0" y="0"/>
                            <a:ext cx="1178560" cy="1309370"/>
                          </a:xfrm>
                          <a:prstGeom prst="rect">
                            <a:avLst/>
                          </a:prstGeom>
                        </pic:spPr>
                      </pic:pic>
                    </a:graphicData>
                  </a:graphic>
                  <wp14:sizeRelH relativeFrom="page">
                    <wp14:pctWidth>0</wp14:pctWidth>
                  </wp14:sizeRelH>
                  <wp14:sizeRelV relativeFrom="page">
                    <wp14:pctHeight>0</wp14:pctHeight>
                  </wp14:sizeRelV>
                </wp:anchor>
              </w:drawing>
            </w:r>
            <w:r w:rsidR="002519DE" w:rsidRPr="00A31A8D">
              <w:rPr>
                <w:rFonts w:ascii="HG丸ｺﾞｼｯｸM-PRO" w:eastAsia="HG丸ｺﾞｼｯｸM-PRO" w:hAnsi="HG丸ｺﾞｼｯｸM-PRO" w:hint="eastAsia"/>
                <w:b/>
                <w:color w:val="FFFFFF" w:themeColor="background1"/>
                <w:sz w:val="48"/>
                <w:szCs w:val="28"/>
              </w:rPr>
              <w:t>ワクチンを接種すると、</w:t>
            </w:r>
          </w:p>
          <w:p w:rsidR="002519DE" w:rsidRPr="00A31A8D" w:rsidRDefault="002519DE" w:rsidP="00A31A8D">
            <w:pPr>
              <w:spacing w:line="600" w:lineRule="exact"/>
              <w:ind w:firstLineChars="350" w:firstLine="1687"/>
              <w:rPr>
                <w:rFonts w:ascii="HG丸ｺﾞｼｯｸM-PRO" w:eastAsia="HG丸ｺﾞｼｯｸM-PRO" w:hAnsi="HG丸ｺﾞｼｯｸM-PRO"/>
                <w:b/>
                <w:color w:val="FFFFFF" w:themeColor="background1"/>
                <w:sz w:val="40"/>
                <w:szCs w:val="28"/>
              </w:rPr>
            </w:pPr>
            <w:r w:rsidRPr="00A31A8D">
              <w:rPr>
                <w:rFonts w:ascii="HG丸ｺﾞｼｯｸM-PRO" w:eastAsia="HG丸ｺﾞｼｯｸM-PRO" w:hAnsi="HG丸ｺﾞｼｯｸM-PRO" w:hint="eastAsia"/>
                <w:b/>
                <w:color w:val="FFFFFF" w:themeColor="background1"/>
                <w:sz w:val="48"/>
                <w:szCs w:val="28"/>
              </w:rPr>
              <w:t>発症リスクが９５％減少します</w:t>
            </w:r>
          </w:p>
        </w:tc>
      </w:tr>
      <w:tr w:rsidR="00021483" w:rsidTr="005D6AD4">
        <w:trPr>
          <w:trHeight w:val="1430"/>
          <w:jc w:val="center"/>
        </w:trPr>
        <w:tc>
          <w:tcPr>
            <w:tcW w:w="10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21483" w:rsidRDefault="00021483" w:rsidP="008F6758">
            <w:pPr>
              <w:spacing w:line="56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米国、ドイツなど海外６ヶ国で臨床試験</w:t>
            </w:r>
            <w:r w:rsidR="00B54D79">
              <w:rPr>
                <w:rFonts w:ascii="HG丸ｺﾞｼｯｸM-PRO" w:eastAsia="HG丸ｺﾞｼｯｸM-PRO" w:hAnsi="HG丸ｺﾞｼｯｸM-PRO" w:hint="eastAsia"/>
                <w:sz w:val="28"/>
                <w:szCs w:val="28"/>
              </w:rPr>
              <w:t>を実施。</w:t>
            </w:r>
            <w:r>
              <w:rPr>
                <w:rFonts w:ascii="HG丸ｺﾞｼｯｸM-PRO" w:eastAsia="HG丸ｺﾞｼｯｸM-PRO" w:hAnsi="HG丸ｺﾞｼｯｸM-PRO" w:hint="eastAsia"/>
                <w:sz w:val="28"/>
                <w:szCs w:val="28"/>
              </w:rPr>
              <w:t>ワクチンを接種する人とワクチンでは</w:t>
            </w:r>
            <w:r w:rsidR="00AF748B">
              <w:rPr>
                <w:rFonts w:ascii="HG丸ｺﾞｼｯｸM-PRO" w:eastAsia="HG丸ｺﾞｼｯｸM-PRO" w:hAnsi="HG丸ｺﾞｼｯｸM-PRO" w:hint="eastAsia"/>
                <w:sz w:val="28"/>
                <w:szCs w:val="28"/>
              </w:rPr>
              <w:t>な</w:t>
            </w:r>
            <w:r>
              <w:rPr>
                <w:rFonts w:ascii="HG丸ｺﾞｼｯｸM-PRO" w:eastAsia="HG丸ｺﾞｼｯｸM-PRO" w:hAnsi="HG丸ｺﾞｼｯｸM-PRO" w:hint="eastAsia"/>
                <w:sz w:val="28"/>
                <w:szCs w:val="28"/>
              </w:rPr>
              <w:t>いプラセボ（有効成分の入っていない生理食塩水）を接種する人に分けて、約３週間の間隔で２回接種を行い、新型コロナウイルス感染症による発症がどの程度抑制されるのか比較しました。</w:t>
            </w:r>
          </w:p>
          <w:p w:rsidR="00021483" w:rsidRPr="00021483" w:rsidRDefault="00021483" w:rsidP="008F6758">
            <w:pPr>
              <w:spacing w:line="560" w:lineRule="exact"/>
              <w:ind w:firstLineChars="100" w:firstLine="280"/>
              <w:rPr>
                <w:rFonts w:ascii="HG丸ｺﾞｼｯｸM-PRO" w:eastAsia="HG丸ｺﾞｼｯｸM-PRO" w:hAnsi="HG丸ｺﾞｼｯｸM-PRO"/>
                <w:b/>
                <w:color w:val="0070C0"/>
                <w:sz w:val="40"/>
                <w:szCs w:val="28"/>
              </w:rPr>
            </w:pPr>
            <w:r>
              <w:rPr>
                <w:rFonts w:ascii="HG丸ｺﾞｼｯｸM-PRO" w:eastAsia="HG丸ｺﾞｼｯｸM-PRO" w:hAnsi="HG丸ｺﾞｼｯｸM-PRO" w:hint="eastAsia"/>
                <w:sz w:val="28"/>
                <w:szCs w:val="28"/>
              </w:rPr>
              <w:t>その結果、</w:t>
            </w:r>
            <w:r w:rsidRPr="00A236B8">
              <w:rPr>
                <w:rFonts w:ascii="HG丸ｺﾞｼｯｸM-PRO" w:eastAsia="HG丸ｺﾞｼｯｸM-PRO" w:hAnsi="HG丸ｺﾞｼｯｸM-PRO" w:hint="eastAsia"/>
                <w:color w:val="FF0000"/>
                <w:sz w:val="28"/>
                <w:szCs w:val="28"/>
                <w:u w:val="thick"/>
              </w:rPr>
              <w:t>過去に新型コロナウイルス</w:t>
            </w:r>
            <w:r w:rsidR="00B54D79" w:rsidRPr="00A236B8">
              <w:rPr>
                <w:rFonts w:ascii="HG丸ｺﾞｼｯｸM-PRO" w:eastAsia="HG丸ｺﾞｼｯｸM-PRO" w:hAnsi="HG丸ｺﾞｼｯｸM-PRO" w:hint="eastAsia"/>
                <w:color w:val="FF0000"/>
                <w:sz w:val="28"/>
                <w:szCs w:val="28"/>
                <w:u w:val="thick"/>
              </w:rPr>
              <w:t>感染症</w:t>
            </w:r>
            <w:r w:rsidRPr="00A236B8">
              <w:rPr>
                <w:rFonts w:ascii="HG丸ｺﾞｼｯｸM-PRO" w:eastAsia="HG丸ｺﾞｼｯｸM-PRO" w:hAnsi="HG丸ｺﾞｼｯｸM-PRO" w:hint="eastAsia"/>
                <w:color w:val="FF0000"/>
                <w:sz w:val="28"/>
                <w:szCs w:val="28"/>
                <w:u w:val="thick"/>
              </w:rPr>
              <w:t>の感染歴が無い場合で９５．０％のワクチン有効率が確認</w:t>
            </w:r>
            <w:r>
              <w:rPr>
                <w:rFonts w:ascii="HG丸ｺﾞｼｯｸM-PRO" w:eastAsia="HG丸ｺﾞｼｯｸM-PRO" w:hAnsi="HG丸ｺﾞｼｯｸM-PRO" w:hint="eastAsia"/>
                <w:sz w:val="28"/>
                <w:szCs w:val="28"/>
              </w:rPr>
              <w:t>され、感染歴を問わない場合でも９４．６％のワクチン有効率が確認されました。</w:t>
            </w:r>
          </w:p>
        </w:tc>
      </w:tr>
    </w:tbl>
    <w:p w:rsidR="002519DE" w:rsidRPr="00316A6C" w:rsidRDefault="002519DE" w:rsidP="00021483">
      <w:pPr>
        <w:spacing w:line="0" w:lineRule="atLeast"/>
        <w:rPr>
          <w:rFonts w:ascii="HG丸ｺﾞｼｯｸM-PRO" w:eastAsia="HG丸ｺﾞｼｯｸM-PRO" w:hAnsi="HG丸ｺﾞｼｯｸM-PRO"/>
          <w:b/>
          <w:color w:val="0070C0"/>
          <w:sz w:val="4"/>
          <w:szCs w:val="28"/>
        </w:rPr>
      </w:pPr>
    </w:p>
    <w:p w:rsidR="00A31A8D" w:rsidRPr="00B54D79" w:rsidRDefault="00A31A8D" w:rsidP="00D67D46">
      <w:pPr>
        <w:spacing w:line="480" w:lineRule="exact"/>
        <w:ind w:firstLineChars="100" w:firstLine="280"/>
        <w:rPr>
          <w:rFonts w:ascii="メイリオ" w:eastAsia="メイリオ" w:hAnsi="メイリオ"/>
          <w:b/>
          <w:color w:val="00B050"/>
          <w:sz w:val="28"/>
          <w:szCs w:val="28"/>
        </w:rPr>
      </w:pPr>
      <w:r w:rsidRPr="00B54D79">
        <w:rPr>
          <w:rFonts w:ascii="メイリオ" w:eastAsia="メイリオ" w:hAnsi="メイリオ" w:hint="eastAsia"/>
          <w:b/>
          <w:color w:val="0070C0"/>
          <w:sz w:val="28"/>
          <w:szCs w:val="28"/>
        </w:rPr>
        <w:t>【調査概要</w:t>
      </w:r>
      <w:r w:rsidR="00D67D46">
        <w:rPr>
          <w:rFonts w:ascii="メイリオ" w:eastAsia="メイリオ" w:hAnsi="メイリオ" w:hint="eastAsia"/>
          <w:b/>
          <w:color w:val="0070C0"/>
          <w:sz w:val="28"/>
          <w:szCs w:val="28"/>
        </w:rPr>
        <w:t>（ファイザー社ワクチン使用）</w:t>
      </w:r>
      <w:r w:rsidRPr="00B54D79">
        <w:rPr>
          <w:rFonts w:ascii="メイリオ" w:eastAsia="メイリオ" w:hAnsi="メイリオ" w:hint="eastAsia"/>
          <w:b/>
          <w:color w:val="0070C0"/>
          <w:sz w:val="28"/>
          <w:szCs w:val="28"/>
        </w:rPr>
        <w:t>】</w:t>
      </w:r>
      <w:r w:rsidRPr="00B54D79">
        <w:rPr>
          <w:rFonts w:ascii="メイリオ" w:eastAsia="メイリオ" w:hAnsi="メイリオ" w:hint="eastAsia"/>
          <w:b/>
          <w:color w:val="00B050"/>
          <w:sz w:val="28"/>
          <w:szCs w:val="28"/>
        </w:rPr>
        <w:t xml:space="preserve">　</w:t>
      </w:r>
      <w:r w:rsidR="005D6AD4">
        <w:rPr>
          <w:rFonts w:ascii="メイリオ" w:eastAsia="メイリオ" w:hAnsi="メイリオ" w:hint="eastAsia"/>
          <w:b/>
          <w:color w:val="00B050"/>
          <w:sz w:val="28"/>
          <w:szCs w:val="28"/>
        </w:rPr>
        <w:t xml:space="preserve">　　</w:t>
      </w:r>
      <w:r w:rsidR="00D67D46">
        <w:rPr>
          <w:rFonts w:ascii="メイリオ" w:eastAsia="メイリオ" w:hAnsi="メイリオ" w:hint="eastAsia"/>
          <w:b/>
          <w:color w:val="00B050"/>
          <w:sz w:val="28"/>
          <w:szCs w:val="28"/>
        </w:rPr>
        <w:t xml:space="preserve">　</w:t>
      </w:r>
      <w:r w:rsidRPr="00B54D79">
        <w:rPr>
          <w:rFonts w:ascii="メイリオ" w:eastAsia="メイリオ" w:hAnsi="メイリオ" w:hint="eastAsia"/>
          <w:b/>
          <w:color w:val="00B050"/>
          <w:sz w:val="28"/>
          <w:szCs w:val="28"/>
        </w:rPr>
        <w:t xml:space="preserve">　</w:t>
      </w:r>
      <w:r w:rsidR="00D67D46">
        <w:rPr>
          <w:rFonts w:ascii="メイリオ" w:eastAsia="メイリオ" w:hAnsi="メイリオ" w:hint="eastAsia"/>
          <w:b/>
          <w:color w:val="00B050"/>
          <w:sz w:val="28"/>
          <w:szCs w:val="28"/>
        </w:rPr>
        <w:t xml:space="preserve"> </w:t>
      </w:r>
      <w:r w:rsidRPr="00B54D79">
        <w:rPr>
          <w:rFonts w:ascii="メイリオ" w:eastAsia="メイリオ" w:hAnsi="メイリオ" w:hint="eastAsia"/>
          <w:color w:val="000000" w:themeColor="text1"/>
          <w:sz w:val="24"/>
          <w:szCs w:val="24"/>
        </w:rPr>
        <w:t>※厚生労働省HPより抜粋</w:t>
      </w:r>
    </w:p>
    <w:tbl>
      <w:tblPr>
        <w:tblStyle w:val="a3"/>
        <w:tblW w:w="0" w:type="auto"/>
        <w:jc w:val="center"/>
        <w:tblLook w:val="04A0" w:firstRow="1" w:lastRow="0" w:firstColumn="1" w:lastColumn="0" w:noHBand="0" w:noVBand="1"/>
      </w:tblPr>
      <w:tblGrid>
        <w:gridCol w:w="2025"/>
        <w:gridCol w:w="3076"/>
        <w:gridCol w:w="1470"/>
        <w:gridCol w:w="1260"/>
        <w:gridCol w:w="1870"/>
      </w:tblGrid>
      <w:tr w:rsidR="00AF748B" w:rsidRPr="00B54D79" w:rsidTr="005D6AD4">
        <w:trPr>
          <w:jc w:val="center"/>
        </w:trPr>
        <w:tc>
          <w:tcPr>
            <w:tcW w:w="2025" w:type="dxa"/>
            <w:tcBorders>
              <w:bottom w:val="double" w:sz="4" w:space="0" w:color="auto"/>
            </w:tcBorders>
          </w:tcPr>
          <w:p w:rsidR="00AF748B" w:rsidRPr="00B54D79" w:rsidRDefault="00AF748B" w:rsidP="002519DE">
            <w:pPr>
              <w:spacing w:line="300" w:lineRule="exact"/>
              <w:rPr>
                <w:rFonts w:ascii="メイリオ" w:eastAsia="メイリオ" w:hAnsi="メイリオ"/>
                <w:w w:val="80"/>
                <w:sz w:val="26"/>
                <w:szCs w:val="26"/>
              </w:rPr>
            </w:pPr>
            <w:r w:rsidRPr="00B54D79">
              <w:rPr>
                <w:rFonts w:ascii="メイリオ" w:eastAsia="メイリオ" w:hAnsi="メイリオ" w:hint="eastAsia"/>
                <w:w w:val="80"/>
                <w:sz w:val="26"/>
                <w:szCs w:val="26"/>
              </w:rPr>
              <w:t>新型コロナウ</w:t>
            </w:r>
          </w:p>
          <w:p w:rsidR="00AF748B" w:rsidRPr="00B54D79" w:rsidRDefault="00AF748B" w:rsidP="002519DE">
            <w:pPr>
              <w:spacing w:line="300" w:lineRule="exact"/>
              <w:rPr>
                <w:rFonts w:ascii="メイリオ" w:eastAsia="メイリオ" w:hAnsi="メイリオ"/>
                <w:w w:val="80"/>
                <w:sz w:val="26"/>
                <w:szCs w:val="26"/>
              </w:rPr>
            </w:pPr>
            <w:r w:rsidRPr="00B54D79">
              <w:rPr>
                <w:rFonts w:ascii="メイリオ" w:eastAsia="メイリオ" w:hAnsi="メイリオ" w:hint="eastAsia"/>
                <w:w w:val="80"/>
                <w:sz w:val="26"/>
                <w:szCs w:val="26"/>
              </w:rPr>
              <w:t>イルス感染歴</w:t>
            </w:r>
          </w:p>
        </w:tc>
        <w:tc>
          <w:tcPr>
            <w:tcW w:w="3076" w:type="dxa"/>
            <w:tcBorders>
              <w:bottom w:val="double" w:sz="4" w:space="0" w:color="auto"/>
              <w:right w:val="double" w:sz="4" w:space="0" w:color="auto"/>
            </w:tcBorders>
          </w:tcPr>
          <w:p w:rsidR="00AF748B" w:rsidRPr="00B54D79" w:rsidRDefault="00AF748B" w:rsidP="002519DE">
            <w:pPr>
              <w:spacing w:line="300" w:lineRule="exact"/>
              <w:rPr>
                <w:rFonts w:ascii="メイリオ" w:eastAsia="メイリオ" w:hAnsi="メイリオ"/>
                <w:sz w:val="26"/>
                <w:szCs w:val="26"/>
              </w:rPr>
            </w:pPr>
          </w:p>
        </w:tc>
        <w:tc>
          <w:tcPr>
            <w:tcW w:w="1470" w:type="dxa"/>
            <w:tcBorders>
              <w:left w:val="double" w:sz="4" w:space="0" w:color="auto"/>
              <w:bottom w:val="double" w:sz="4" w:space="0" w:color="auto"/>
            </w:tcBorders>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対象人数</w:t>
            </w:r>
          </w:p>
        </w:tc>
        <w:tc>
          <w:tcPr>
            <w:tcW w:w="1260" w:type="dxa"/>
            <w:tcBorders>
              <w:bottom w:val="double" w:sz="4" w:space="0" w:color="auto"/>
            </w:tcBorders>
          </w:tcPr>
          <w:p w:rsidR="00AF748B" w:rsidRPr="00B54D79" w:rsidRDefault="00AF748B" w:rsidP="002519DE">
            <w:pPr>
              <w:spacing w:line="300" w:lineRule="exact"/>
              <w:rPr>
                <w:rFonts w:ascii="メイリオ" w:eastAsia="メイリオ" w:hAnsi="メイリオ"/>
                <w:sz w:val="26"/>
                <w:szCs w:val="26"/>
              </w:rPr>
            </w:pPr>
            <w:r w:rsidRPr="00B54D79">
              <w:rPr>
                <w:rFonts w:ascii="メイリオ" w:eastAsia="メイリオ" w:hAnsi="メイリオ" w:hint="eastAsia"/>
                <w:sz w:val="26"/>
                <w:szCs w:val="26"/>
              </w:rPr>
              <w:t>うち</w:t>
            </w:r>
          </w:p>
          <w:p w:rsidR="00AF748B" w:rsidRPr="00B54D79" w:rsidRDefault="00AF748B" w:rsidP="002519DE">
            <w:pPr>
              <w:spacing w:line="300" w:lineRule="exact"/>
              <w:rPr>
                <w:rFonts w:ascii="メイリオ" w:eastAsia="メイリオ" w:hAnsi="メイリオ"/>
                <w:sz w:val="26"/>
                <w:szCs w:val="26"/>
              </w:rPr>
            </w:pPr>
            <w:r w:rsidRPr="00B54D79">
              <w:rPr>
                <w:rFonts w:ascii="メイリオ" w:eastAsia="メイリオ" w:hAnsi="メイリオ" w:hint="eastAsia"/>
                <w:sz w:val="26"/>
                <w:szCs w:val="26"/>
              </w:rPr>
              <w:t>発症人数</w:t>
            </w:r>
          </w:p>
        </w:tc>
        <w:tc>
          <w:tcPr>
            <w:tcW w:w="1870" w:type="dxa"/>
            <w:tcBorders>
              <w:bottom w:val="double" w:sz="4" w:space="0" w:color="auto"/>
            </w:tcBorders>
            <w:vAlign w:val="center"/>
          </w:tcPr>
          <w:p w:rsidR="008F6758" w:rsidRDefault="00AF748B" w:rsidP="008F6758">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ワクチン</w:t>
            </w:r>
          </w:p>
          <w:p w:rsidR="00AF748B" w:rsidRPr="00B54D79" w:rsidRDefault="00AF748B" w:rsidP="008F6758">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有効率</w:t>
            </w:r>
          </w:p>
        </w:tc>
      </w:tr>
      <w:tr w:rsidR="00AF748B" w:rsidRPr="00B54D79" w:rsidTr="005D6AD4">
        <w:trPr>
          <w:trHeight w:val="425"/>
          <w:jc w:val="center"/>
        </w:trPr>
        <w:tc>
          <w:tcPr>
            <w:tcW w:w="2025" w:type="dxa"/>
            <w:vMerge w:val="restart"/>
            <w:tcBorders>
              <w:top w:val="double" w:sz="4" w:space="0" w:color="auto"/>
            </w:tcBorders>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無し</w:t>
            </w:r>
          </w:p>
        </w:tc>
        <w:tc>
          <w:tcPr>
            <w:tcW w:w="3076" w:type="dxa"/>
            <w:tcBorders>
              <w:top w:val="double" w:sz="4" w:space="0" w:color="auto"/>
              <w:right w:val="double" w:sz="4" w:space="0" w:color="auto"/>
            </w:tcBorders>
            <w:vAlign w:val="center"/>
          </w:tcPr>
          <w:p w:rsidR="00AF748B" w:rsidRPr="00B54D79" w:rsidRDefault="00AF748B" w:rsidP="005D6AD4">
            <w:pPr>
              <w:spacing w:line="300" w:lineRule="exact"/>
              <w:jc w:val="center"/>
              <w:rPr>
                <w:rFonts w:ascii="メイリオ" w:eastAsia="メイリオ" w:hAnsi="メイリオ"/>
                <w:w w:val="80"/>
                <w:sz w:val="26"/>
                <w:szCs w:val="26"/>
              </w:rPr>
            </w:pPr>
            <w:r w:rsidRPr="00B54D79">
              <w:rPr>
                <w:rFonts w:ascii="メイリオ" w:eastAsia="メイリオ" w:hAnsi="メイリオ" w:hint="eastAsia"/>
                <w:w w:val="80"/>
                <w:sz w:val="26"/>
                <w:szCs w:val="26"/>
              </w:rPr>
              <w:t>ワクチンを接種したグループ</w:t>
            </w:r>
          </w:p>
        </w:tc>
        <w:tc>
          <w:tcPr>
            <w:tcW w:w="1470" w:type="dxa"/>
            <w:tcBorders>
              <w:top w:val="double" w:sz="4" w:space="0" w:color="auto"/>
              <w:left w:val="double" w:sz="4" w:space="0" w:color="auto"/>
            </w:tcBorders>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18,198人</w:t>
            </w:r>
          </w:p>
        </w:tc>
        <w:tc>
          <w:tcPr>
            <w:tcW w:w="1260" w:type="dxa"/>
            <w:tcBorders>
              <w:top w:val="double" w:sz="4" w:space="0" w:color="auto"/>
            </w:tcBorders>
            <w:vAlign w:val="center"/>
          </w:tcPr>
          <w:p w:rsidR="00AF748B" w:rsidRPr="00B54D79" w:rsidRDefault="00AF748B" w:rsidP="00AF748B">
            <w:pPr>
              <w:spacing w:line="300" w:lineRule="exact"/>
              <w:jc w:val="right"/>
              <w:rPr>
                <w:rFonts w:ascii="メイリオ" w:eastAsia="メイリオ" w:hAnsi="メイリオ"/>
                <w:sz w:val="26"/>
                <w:szCs w:val="26"/>
              </w:rPr>
            </w:pPr>
            <w:r w:rsidRPr="00B54D79">
              <w:rPr>
                <w:rFonts w:ascii="メイリオ" w:eastAsia="メイリオ" w:hAnsi="メイリオ" w:hint="eastAsia"/>
                <w:sz w:val="26"/>
                <w:szCs w:val="26"/>
              </w:rPr>
              <w:t xml:space="preserve">　 8人</w:t>
            </w:r>
          </w:p>
        </w:tc>
        <w:tc>
          <w:tcPr>
            <w:tcW w:w="1870" w:type="dxa"/>
            <w:vMerge w:val="restart"/>
            <w:tcBorders>
              <w:top w:val="double" w:sz="4" w:space="0" w:color="auto"/>
            </w:tcBorders>
            <w:vAlign w:val="center"/>
          </w:tcPr>
          <w:p w:rsidR="00AF748B" w:rsidRPr="008F6758" w:rsidRDefault="00AF748B" w:rsidP="002519DE">
            <w:pPr>
              <w:spacing w:line="300" w:lineRule="exact"/>
              <w:jc w:val="center"/>
              <w:rPr>
                <w:rFonts w:ascii="メイリオ" w:eastAsia="メイリオ" w:hAnsi="メイリオ"/>
                <w:sz w:val="32"/>
                <w:szCs w:val="26"/>
              </w:rPr>
            </w:pPr>
            <w:r w:rsidRPr="008F6758">
              <w:rPr>
                <w:rFonts w:ascii="メイリオ" w:eastAsia="メイリオ" w:hAnsi="メイリオ" w:hint="eastAsia"/>
                <w:sz w:val="32"/>
                <w:szCs w:val="26"/>
              </w:rPr>
              <w:t>9</w:t>
            </w:r>
            <w:r w:rsidRPr="008F6758">
              <w:rPr>
                <w:rFonts w:ascii="メイリオ" w:eastAsia="メイリオ" w:hAnsi="メイリオ"/>
                <w:sz w:val="32"/>
                <w:szCs w:val="26"/>
              </w:rPr>
              <w:t>5.0%</w:t>
            </w:r>
          </w:p>
        </w:tc>
      </w:tr>
      <w:tr w:rsidR="00AF748B" w:rsidRPr="00B54D79" w:rsidTr="005D6AD4">
        <w:trPr>
          <w:trHeight w:val="425"/>
          <w:jc w:val="center"/>
        </w:trPr>
        <w:tc>
          <w:tcPr>
            <w:tcW w:w="2025" w:type="dxa"/>
            <w:vMerge/>
            <w:vAlign w:val="center"/>
          </w:tcPr>
          <w:p w:rsidR="00AF748B" w:rsidRPr="00B54D79" w:rsidRDefault="00AF748B" w:rsidP="002519DE">
            <w:pPr>
              <w:spacing w:line="300" w:lineRule="exact"/>
              <w:jc w:val="center"/>
              <w:rPr>
                <w:rFonts w:ascii="メイリオ" w:eastAsia="メイリオ" w:hAnsi="メイリオ"/>
                <w:sz w:val="26"/>
                <w:szCs w:val="26"/>
              </w:rPr>
            </w:pPr>
          </w:p>
        </w:tc>
        <w:tc>
          <w:tcPr>
            <w:tcW w:w="3076" w:type="dxa"/>
            <w:tcBorders>
              <w:right w:val="double" w:sz="4" w:space="0" w:color="auto"/>
            </w:tcBorders>
            <w:vAlign w:val="center"/>
          </w:tcPr>
          <w:p w:rsidR="00AF748B" w:rsidRPr="00B54D79" w:rsidRDefault="00AF748B" w:rsidP="005D6AD4">
            <w:pPr>
              <w:spacing w:line="300" w:lineRule="exact"/>
              <w:jc w:val="center"/>
              <w:rPr>
                <w:rFonts w:ascii="メイリオ" w:eastAsia="メイリオ" w:hAnsi="メイリオ"/>
                <w:w w:val="80"/>
                <w:sz w:val="26"/>
                <w:szCs w:val="26"/>
              </w:rPr>
            </w:pPr>
            <w:r w:rsidRPr="00B54D79">
              <w:rPr>
                <w:rFonts w:ascii="メイリオ" w:eastAsia="メイリオ" w:hAnsi="メイリオ" w:hint="eastAsia"/>
                <w:w w:val="80"/>
                <w:sz w:val="26"/>
                <w:szCs w:val="26"/>
              </w:rPr>
              <w:t>プラセボを接種したグループ</w:t>
            </w:r>
          </w:p>
        </w:tc>
        <w:tc>
          <w:tcPr>
            <w:tcW w:w="1470" w:type="dxa"/>
            <w:tcBorders>
              <w:left w:val="double" w:sz="4" w:space="0" w:color="auto"/>
            </w:tcBorders>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18,325人</w:t>
            </w:r>
          </w:p>
        </w:tc>
        <w:tc>
          <w:tcPr>
            <w:tcW w:w="1260" w:type="dxa"/>
            <w:vAlign w:val="center"/>
          </w:tcPr>
          <w:p w:rsidR="00AF748B" w:rsidRPr="00B54D79" w:rsidRDefault="00AF748B" w:rsidP="00AF748B">
            <w:pPr>
              <w:spacing w:line="300" w:lineRule="exact"/>
              <w:jc w:val="right"/>
              <w:rPr>
                <w:rFonts w:ascii="メイリオ" w:eastAsia="メイリオ" w:hAnsi="メイリオ"/>
                <w:sz w:val="26"/>
                <w:szCs w:val="26"/>
              </w:rPr>
            </w:pPr>
            <w:r w:rsidRPr="00B54D79">
              <w:rPr>
                <w:rFonts w:ascii="メイリオ" w:eastAsia="メイリオ" w:hAnsi="メイリオ" w:hint="eastAsia"/>
                <w:sz w:val="26"/>
                <w:szCs w:val="26"/>
              </w:rPr>
              <w:t>162人</w:t>
            </w:r>
          </w:p>
        </w:tc>
        <w:tc>
          <w:tcPr>
            <w:tcW w:w="1870" w:type="dxa"/>
            <w:vMerge/>
            <w:vAlign w:val="center"/>
          </w:tcPr>
          <w:p w:rsidR="00AF748B" w:rsidRPr="008F6758" w:rsidRDefault="00AF748B" w:rsidP="002519DE">
            <w:pPr>
              <w:spacing w:line="300" w:lineRule="exact"/>
              <w:jc w:val="center"/>
              <w:rPr>
                <w:rFonts w:ascii="メイリオ" w:eastAsia="メイリオ" w:hAnsi="メイリオ"/>
                <w:sz w:val="32"/>
                <w:szCs w:val="26"/>
              </w:rPr>
            </w:pPr>
          </w:p>
        </w:tc>
      </w:tr>
      <w:tr w:rsidR="00AF748B" w:rsidRPr="00B54D79" w:rsidTr="005D6AD4">
        <w:trPr>
          <w:trHeight w:val="425"/>
          <w:jc w:val="center"/>
        </w:trPr>
        <w:tc>
          <w:tcPr>
            <w:tcW w:w="2025" w:type="dxa"/>
            <w:vMerge w:val="restart"/>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問わない</w:t>
            </w:r>
          </w:p>
        </w:tc>
        <w:tc>
          <w:tcPr>
            <w:tcW w:w="3076" w:type="dxa"/>
            <w:tcBorders>
              <w:right w:val="double" w:sz="4" w:space="0" w:color="auto"/>
            </w:tcBorders>
            <w:vAlign w:val="center"/>
          </w:tcPr>
          <w:p w:rsidR="00AF748B" w:rsidRPr="00B54D79" w:rsidRDefault="00AF748B" w:rsidP="005D6AD4">
            <w:pPr>
              <w:spacing w:line="300" w:lineRule="exact"/>
              <w:jc w:val="center"/>
              <w:rPr>
                <w:rFonts w:ascii="メイリオ" w:eastAsia="メイリオ" w:hAnsi="メイリオ"/>
                <w:w w:val="80"/>
                <w:sz w:val="26"/>
                <w:szCs w:val="26"/>
              </w:rPr>
            </w:pPr>
            <w:r w:rsidRPr="00B54D79">
              <w:rPr>
                <w:rFonts w:ascii="メイリオ" w:eastAsia="メイリオ" w:hAnsi="メイリオ" w:hint="eastAsia"/>
                <w:w w:val="80"/>
                <w:sz w:val="26"/>
                <w:szCs w:val="26"/>
              </w:rPr>
              <w:t>ワクチンを接種したグループ</w:t>
            </w:r>
          </w:p>
        </w:tc>
        <w:tc>
          <w:tcPr>
            <w:tcW w:w="1470" w:type="dxa"/>
            <w:tcBorders>
              <w:left w:val="double" w:sz="4" w:space="0" w:color="auto"/>
            </w:tcBorders>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19.965人</w:t>
            </w:r>
          </w:p>
        </w:tc>
        <w:tc>
          <w:tcPr>
            <w:tcW w:w="1260" w:type="dxa"/>
            <w:vAlign w:val="center"/>
          </w:tcPr>
          <w:p w:rsidR="00AF748B" w:rsidRPr="00B54D79" w:rsidRDefault="00AF748B" w:rsidP="00AF748B">
            <w:pPr>
              <w:spacing w:line="300" w:lineRule="exact"/>
              <w:jc w:val="right"/>
              <w:rPr>
                <w:rFonts w:ascii="メイリオ" w:eastAsia="メイリオ" w:hAnsi="メイリオ"/>
                <w:sz w:val="26"/>
                <w:szCs w:val="26"/>
              </w:rPr>
            </w:pPr>
            <w:r w:rsidRPr="00B54D79">
              <w:rPr>
                <w:rFonts w:ascii="メイリオ" w:eastAsia="メイリオ" w:hAnsi="メイリオ" w:hint="eastAsia"/>
                <w:sz w:val="26"/>
                <w:szCs w:val="26"/>
              </w:rPr>
              <w:t xml:space="preserve">　 9人</w:t>
            </w:r>
          </w:p>
        </w:tc>
        <w:tc>
          <w:tcPr>
            <w:tcW w:w="1870" w:type="dxa"/>
            <w:vMerge w:val="restart"/>
            <w:vAlign w:val="center"/>
          </w:tcPr>
          <w:p w:rsidR="00AF748B" w:rsidRPr="008F6758" w:rsidRDefault="00AF748B" w:rsidP="002519DE">
            <w:pPr>
              <w:spacing w:line="300" w:lineRule="exact"/>
              <w:jc w:val="center"/>
              <w:rPr>
                <w:rFonts w:ascii="メイリオ" w:eastAsia="メイリオ" w:hAnsi="メイリオ"/>
                <w:sz w:val="32"/>
                <w:szCs w:val="26"/>
              </w:rPr>
            </w:pPr>
            <w:r w:rsidRPr="008F6758">
              <w:rPr>
                <w:rFonts w:ascii="メイリオ" w:eastAsia="メイリオ" w:hAnsi="メイリオ" w:hint="eastAsia"/>
                <w:sz w:val="32"/>
                <w:szCs w:val="26"/>
              </w:rPr>
              <w:t>94.6%</w:t>
            </w:r>
          </w:p>
        </w:tc>
      </w:tr>
      <w:tr w:rsidR="00AF748B" w:rsidRPr="00B54D79" w:rsidTr="005D6AD4">
        <w:trPr>
          <w:trHeight w:val="425"/>
          <w:jc w:val="center"/>
        </w:trPr>
        <w:tc>
          <w:tcPr>
            <w:tcW w:w="2025" w:type="dxa"/>
            <w:vMerge/>
          </w:tcPr>
          <w:p w:rsidR="00AF748B" w:rsidRPr="00B54D79" w:rsidRDefault="00AF748B" w:rsidP="002519DE">
            <w:pPr>
              <w:spacing w:line="300" w:lineRule="exact"/>
              <w:rPr>
                <w:rFonts w:ascii="メイリオ" w:eastAsia="メイリオ" w:hAnsi="メイリオ"/>
                <w:b/>
                <w:sz w:val="26"/>
                <w:szCs w:val="26"/>
              </w:rPr>
            </w:pPr>
          </w:p>
        </w:tc>
        <w:tc>
          <w:tcPr>
            <w:tcW w:w="3076" w:type="dxa"/>
            <w:tcBorders>
              <w:right w:val="double" w:sz="4" w:space="0" w:color="auto"/>
            </w:tcBorders>
            <w:vAlign w:val="center"/>
          </w:tcPr>
          <w:p w:rsidR="00AF748B" w:rsidRPr="00B54D79" w:rsidRDefault="00AF748B" w:rsidP="005D6AD4">
            <w:pPr>
              <w:spacing w:line="300" w:lineRule="exact"/>
              <w:jc w:val="center"/>
              <w:rPr>
                <w:rFonts w:ascii="メイリオ" w:eastAsia="メイリオ" w:hAnsi="メイリオ"/>
                <w:w w:val="80"/>
                <w:sz w:val="26"/>
                <w:szCs w:val="26"/>
              </w:rPr>
            </w:pPr>
            <w:r w:rsidRPr="00B54D79">
              <w:rPr>
                <w:rFonts w:ascii="メイリオ" w:eastAsia="メイリオ" w:hAnsi="メイリオ" w:hint="eastAsia"/>
                <w:w w:val="80"/>
                <w:sz w:val="26"/>
                <w:szCs w:val="26"/>
              </w:rPr>
              <w:t>プラセボを接種したグループ</w:t>
            </w:r>
          </w:p>
        </w:tc>
        <w:tc>
          <w:tcPr>
            <w:tcW w:w="1470" w:type="dxa"/>
            <w:tcBorders>
              <w:left w:val="double" w:sz="4" w:space="0" w:color="auto"/>
            </w:tcBorders>
            <w:vAlign w:val="center"/>
          </w:tcPr>
          <w:p w:rsidR="00AF748B" w:rsidRPr="00B54D79" w:rsidRDefault="00AF748B" w:rsidP="002519DE">
            <w:pPr>
              <w:spacing w:line="300" w:lineRule="exact"/>
              <w:jc w:val="center"/>
              <w:rPr>
                <w:rFonts w:ascii="メイリオ" w:eastAsia="メイリオ" w:hAnsi="メイリオ"/>
                <w:sz w:val="26"/>
                <w:szCs w:val="26"/>
              </w:rPr>
            </w:pPr>
            <w:r w:rsidRPr="00B54D79">
              <w:rPr>
                <w:rFonts w:ascii="メイリオ" w:eastAsia="メイリオ" w:hAnsi="メイリオ" w:hint="eastAsia"/>
                <w:sz w:val="26"/>
                <w:szCs w:val="26"/>
              </w:rPr>
              <w:t>20,172人</w:t>
            </w:r>
          </w:p>
        </w:tc>
        <w:tc>
          <w:tcPr>
            <w:tcW w:w="1260" w:type="dxa"/>
            <w:vAlign w:val="center"/>
          </w:tcPr>
          <w:p w:rsidR="00AF748B" w:rsidRPr="00B54D79" w:rsidRDefault="00AF748B" w:rsidP="00AF748B">
            <w:pPr>
              <w:spacing w:line="300" w:lineRule="exact"/>
              <w:jc w:val="right"/>
              <w:rPr>
                <w:rFonts w:ascii="メイリオ" w:eastAsia="メイリオ" w:hAnsi="メイリオ"/>
                <w:sz w:val="26"/>
                <w:szCs w:val="26"/>
              </w:rPr>
            </w:pPr>
            <w:r w:rsidRPr="00B54D79">
              <w:rPr>
                <w:rFonts w:ascii="メイリオ" w:eastAsia="メイリオ" w:hAnsi="メイリオ" w:hint="eastAsia"/>
                <w:sz w:val="26"/>
                <w:szCs w:val="26"/>
              </w:rPr>
              <w:t>169人</w:t>
            </w:r>
          </w:p>
        </w:tc>
        <w:tc>
          <w:tcPr>
            <w:tcW w:w="1870" w:type="dxa"/>
            <w:vMerge/>
            <w:vAlign w:val="center"/>
          </w:tcPr>
          <w:p w:rsidR="00AF748B" w:rsidRPr="00B54D79" w:rsidRDefault="00AF748B" w:rsidP="002519DE">
            <w:pPr>
              <w:spacing w:line="300" w:lineRule="exact"/>
              <w:jc w:val="center"/>
              <w:rPr>
                <w:rFonts w:ascii="メイリオ" w:eastAsia="メイリオ" w:hAnsi="メイリオ"/>
                <w:b/>
                <w:sz w:val="26"/>
                <w:szCs w:val="26"/>
              </w:rPr>
            </w:pPr>
          </w:p>
        </w:tc>
      </w:tr>
    </w:tbl>
    <w:p w:rsidR="008F6758" w:rsidRDefault="00A236B8" w:rsidP="008F6758">
      <w:pPr>
        <w:spacing w:line="0" w:lineRule="atLeast"/>
        <w:jc w:val="right"/>
        <w:rPr>
          <w:rFonts w:ascii="HG丸ｺﾞｼｯｸM-PRO" w:eastAsia="HG丸ｺﾞｼｯｸM-PRO" w:hAnsi="HG丸ｺﾞｼｯｸM-PRO"/>
          <w:color w:val="000000" w:themeColor="text1"/>
          <w:w w:val="80"/>
          <w:sz w:val="24"/>
          <w:szCs w:val="24"/>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95104" behindDoc="0" locked="0" layoutInCell="1" allowOverlap="1">
                <wp:simplePos x="0" y="0"/>
                <wp:positionH relativeFrom="column">
                  <wp:posOffset>12413666</wp:posOffset>
                </wp:positionH>
                <wp:positionV relativeFrom="paragraph">
                  <wp:posOffset>182499</wp:posOffset>
                </wp:positionV>
                <wp:extent cx="1330325" cy="11684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330325" cy="1168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05F71" w:rsidRDefault="00A05F71" w:rsidP="00A05F71">
                            <w:pPr>
                              <w:jc w:val="center"/>
                            </w:pPr>
                            <w:r>
                              <w:rPr>
                                <w:noProof/>
                              </w:rPr>
                              <w:drawing>
                                <wp:inline distT="0" distB="0" distL="0" distR="0" wp14:anchorId="0B7FACA6" wp14:editId="3C0F03F1">
                                  <wp:extent cx="917829" cy="821741"/>
                                  <wp:effectExtent l="0" t="0" r="0" b="0"/>
                                  <wp:docPr id="29" name="図 29"/>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0963" cy="824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35" style="position:absolute;left:0;text-align:left;margin-left:977.45pt;margin-top:14.35pt;width:104.75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" filled="f" stroked="f" strokeweight="1pt">
                <v:textbox>
                  <w:txbxContent>
                    <w:p w:rsidR="00A05F71" w:rsidRDefault="00A05F71" w:rsidP="00A05F71">
                      <w:pPr>
                        <w:jc w:val="center"/>
                      </w:pPr>
                      <w:r>
                        <w:rPr>
                          <w:noProof/>
                        </w:rPr>
                        <w:drawing>
                          <wp:inline distT="0" distB="0" distL="0" distR="0" wp14:anchorId="0B7FACA6" wp14:editId="3C0F03F1">
                            <wp:extent cx="917829" cy="821741"/>
                            <wp:effectExtent l="0" t="0" r="0" b="0"/>
                            <wp:docPr id="29" name="図 29"/>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0963" cy="824547"/>
                                    </a:xfrm>
                                    <a:prstGeom prst="rect">
                                      <a:avLst/>
                                    </a:prstGeom>
                                  </pic:spPr>
                                </pic:pic>
                              </a:graphicData>
                            </a:graphic>
                          </wp:inline>
                        </w:drawing>
                      </w:r>
                    </w:p>
                  </w:txbxContent>
                </v:textbox>
              </v:rect>
            </w:pict>
          </mc:Fallback>
        </mc:AlternateContent>
      </w:r>
      <w:r w:rsidR="005D6AD4">
        <w:rPr>
          <w:rFonts w:ascii="HG丸ｺﾞｼｯｸM-PRO" w:eastAsia="HG丸ｺﾞｼｯｸM-PRO" w:hAnsi="HG丸ｺﾞｼｯｸM-PRO"/>
          <w:b/>
          <w:noProof/>
          <w:color w:val="0070C0"/>
          <w:sz w:val="10"/>
          <w:szCs w:val="28"/>
        </w:rPr>
        <mc:AlternateContent>
          <mc:Choice Requires="wps">
            <w:drawing>
              <wp:anchor distT="0" distB="0" distL="114300" distR="114300" simplePos="0" relativeHeight="251691008" behindDoc="0" locked="0" layoutInCell="1" allowOverlap="1">
                <wp:simplePos x="0" y="0"/>
                <wp:positionH relativeFrom="column">
                  <wp:posOffset>63681</wp:posOffset>
                </wp:positionH>
                <wp:positionV relativeFrom="paragraph">
                  <wp:posOffset>104321</wp:posOffset>
                </wp:positionV>
                <wp:extent cx="6537144" cy="363855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537144" cy="3638550"/>
                        </a:xfrm>
                        <a:prstGeom prst="roundRect">
                          <a:avLst>
                            <a:gd name="adj" fmla="val 8334"/>
                          </a:avLst>
                        </a:prstGeom>
                        <a:solidFill>
                          <a:schemeClr val="accent4">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tbl>
                            <w:tblPr>
                              <w:tblStyle w:val="a3"/>
                              <w:tblW w:w="9799" w:type="dxa"/>
                              <w:tblInd w:w="-61" w:type="dxa"/>
                              <w:tblLook w:val="04A0" w:firstRow="1" w:lastRow="0" w:firstColumn="1" w:lastColumn="0" w:noHBand="0" w:noVBand="1"/>
                            </w:tblPr>
                            <w:tblGrid>
                              <w:gridCol w:w="9799"/>
                            </w:tblGrid>
                            <w:tr w:rsidR="0042491E" w:rsidTr="005D6AD4">
                              <w:tc>
                                <w:tcPr>
                                  <w:tcW w:w="9799" w:type="dxa"/>
                                  <w:tcBorders>
                                    <w:top w:val="single" w:sz="4" w:space="0" w:color="0070C0"/>
                                    <w:left w:val="single" w:sz="4" w:space="0" w:color="0070C0"/>
                                    <w:bottom w:val="single" w:sz="4" w:space="0" w:color="0070C0"/>
                                    <w:right w:val="single" w:sz="4" w:space="0" w:color="0070C0"/>
                                  </w:tcBorders>
                                  <w:shd w:val="clear" w:color="auto" w:fill="0070C0"/>
                                </w:tcPr>
                                <w:p w:rsidR="0042491E" w:rsidRPr="00B54D79" w:rsidRDefault="0042491E" w:rsidP="0042491E">
                                  <w:pPr>
                                    <w:spacing w:line="480" w:lineRule="exact"/>
                                    <w:rPr>
                                      <w:rFonts w:ascii="HG丸ｺﾞｼｯｸM-PRO" w:eastAsia="HG丸ｺﾞｼｯｸM-PRO" w:hAnsi="HG丸ｺﾞｼｯｸM-PRO"/>
                                      <w:b/>
                                      <w:color w:val="FFFFFF" w:themeColor="background1"/>
                                      <w:sz w:val="28"/>
                                      <w:szCs w:val="28"/>
                                    </w:rPr>
                                  </w:pPr>
                                  <w:r w:rsidRPr="00B54D79">
                                    <w:rPr>
                                      <w:rFonts w:ascii="HG丸ｺﾞｼｯｸM-PRO" w:eastAsia="HG丸ｺﾞｼｯｸM-PRO" w:hAnsi="HG丸ｺﾞｼｯｸM-PRO" w:hint="eastAsia"/>
                                      <w:b/>
                                      <w:color w:val="FFFFFF" w:themeColor="background1"/>
                                      <w:sz w:val="32"/>
                                      <w:szCs w:val="28"/>
                                    </w:rPr>
                                    <w:t>ワクチンは変異株の新型コロナウイルスにも効果あるの？</w:t>
                                  </w:r>
                                </w:p>
                              </w:tc>
                            </w:tr>
                            <w:tr w:rsidR="0042491E" w:rsidTr="005D6AD4">
                              <w:trPr>
                                <w:trHeight w:val="1217"/>
                              </w:trPr>
                              <w:tc>
                                <w:tcPr>
                                  <w:tcW w:w="9799" w:type="dxa"/>
                                  <w:tcBorders>
                                    <w:top w:val="single" w:sz="4" w:space="0" w:color="0070C0"/>
                                    <w:left w:val="single" w:sz="4" w:space="0" w:color="0070C0"/>
                                    <w:bottom w:val="single" w:sz="4" w:space="0" w:color="0070C0"/>
                                    <w:right w:val="single" w:sz="4" w:space="0" w:color="0070C0"/>
                                  </w:tcBorders>
                                  <w:shd w:val="clear" w:color="auto" w:fill="FFFFFF" w:themeFill="background1"/>
                                </w:tcPr>
                                <w:p w:rsidR="0042491E" w:rsidRDefault="0042491E" w:rsidP="008F6758">
                                  <w:pPr>
                                    <w:spacing w:line="560" w:lineRule="exact"/>
                                    <w:ind w:firstLineChars="100" w:firstLine="280"/>
                                    <w:jc w:val="left"/>
                                  </w:pPr>
                                  <w:r>
                                    <w:rPr>
                                      <w:rFonts w:ascii="HG丸ｺﾞｼｯｸM-PRO" w:eastAsia="HG丸ｺﾞｼｯｸM-PRO" w:hAnsi="HG丸ｺﾞｼｯｸM-PRO" w:hint="eastAsia"/>
                                      <w:sz w:val="28"/>
                                      <w:szCs w:val="28"/>
                                    </w:rPr>
                                    <w:t>ファイザー社ワクチンは、</w:t>
                                  </w:r>
                                  <w:r w:rsidRPr="00111D85">
                                    <w:rPr>
                                      <w:rFonts w:ascii="HG丸ｺﾞｼｯｸM-PRO" w:eastAsia="HG丸ｺﾞｼｯｸM-PRO" w:hAnsi="HG丸ｺﾞｼｯｸM-PRO" w:hint="eastAsia"/>
                                      <w:color w:val="FF0000"/>
                                      <w:sz w:val="28"/>
                                      <w:szCs w:val="28"/>
                                      <w:u w:val="thick"/>
                                    </w:rPr>
                                    <w:t>変異株のウイルスにも作用する抗体が作られた</w:t>
                                  </w:r>
                                  <w:r>
                                    <w:rPr>
                                      <w:rFonts w:ascii="HG丸ｺﾞｼｯｸM-PRO" w:eastAsia="HG丸ｺﾞｼｯｸM-PRO" w:hAnsi="HG丸ｺﾞｼｯｸM-PRO" w:hint="eastAsia"/>
                                      <w:sz w:val="28"/>
                                      <w:szCs w:val="28"/>
                                    </w:rPr>
                                    <w:t>との実験結果も発表されています。</w:t>
                                  </w:r>
                                </w:p>
                              </w:tc>
                            </w:tr>
                            <w:tr w:rsidR="0042491E" w:rsidTr="005D6AD4">
                              <w:tc>
                                <w:tcPr>
                                  <w:tcW w:w="9799" w:type="dxa"/>
                                  <w:tcBorders>
                                    <w:top w:val="single" w:sz="4" w:space="0" w:color="0070C0"/>
                                    <w:left w:val="single" w:sz="4" w:space="0" w:color="0070C0"/>
                                    <w:bottom w:val="single" w:sz="4" w:space="0" w:color="0070C0"/>
                                    <w:right w:val="single" w:sz="4" w:space="0" w:color="0070C0"/>
                                  </w:tcBorders>
                                  <w:shd w:val="clear" w:color="auto" w:fill="0070C0"/>
                                </w:tcPr>
                                <w:p w:rsidR="0042491E" w:rsidRPr="0042491E" w:rsidRDefault="0042491E" w:rsidP="0042491E">
                                  <w:pPr>
                                    <w:spacing w:line="480" w:lineRule="exact"/>
                                    <w:jc w:val="left"/>
                                    <w:rPr>
                                      <w:color w:val="FFFFFF" w:themeColor="background1"/>
                                    </w:rPr>
                                  </w:pPr>
                                  <w:r w:rsidRPr="0042491E">
                                    <w:rPr>
                                      <w:rFonts w:ascii="HG丸ｺﾞｼｯｸM-PRO" w:eastAsia="HG丸ｺﾞｼｯｸM-PRO" w:hAnsi="HG丸ｺﾞｼｯｸM-PRO" w:hint="eastAsia"/>
                                      <w:b/>
                                      <w:color w:val="FFFFFF" w:themeColor="background1"/>
                                      <w:sz w:val="32"/>
                                      <w:szCs w:val="28"/>
                                    </w:rPr>
                                    <w:t>ワクチンを接種すると免疫効果はすぐに出るの？</w:t>
                                  </w:r>
                                </w:p>
                              </w:tc>
                            </w:tr>
                            <w:tr w:rsidR="0042491E" w:rsidTr="005D6AD4">
                              <w:trPr>
                                <w:trHeight w:val="3004"/>
                              </w:trPr>
                              <w:tc>
                                <w:tcPr>
                                  <w:tcW w:w="9799" w:type="dxa"/>
                                  <w:tcBorders>
                                    <w:top w:val="single" w:sz="4" w:space="0" w:color="0070C0"/>
                                    <w:left w:val="single" w:sz="4" w:space="0" w:color="0070C0"/>
                                    <w:bottom w:val="single" w:sz="4" w:space="0" w:color="0070C0"/>
                                    <w:right w:val="single" w:sz="4" w:space="0" w:color="0070C0"/>
                                  </w:tcBorders>
                                  <w:shd w:val="clear" w:color="auto" w:fill="FFFFFF" w:themeFill="background1"/>
                                </w:tcPr>
                                <w:p w:rsidR="0042491E" w:rsidRDefault="009F15D7" w:rsidP="009F15D7">
                                  <w:pPr>
                                    <w:spacing w:line="560" w:lineRule="exact"/>
                                    <w:ind w:firstLineChars="100" w:firstLine="280"/>
                                  </w:pPr>
                                  <w:r>
                                    <w:rPr>
                                      <w:rFonts w:ascii="HG丸ｺﾞｼｯｸM-PRO" w:eastAsia="HG丸ｺﾞｼｯｸM-PRO" w:hAnsi="HG丸ｺﾞｼｯｸM-PRO" w:hint="eastAsia"/>
                                      <w:sz w:val="28"/>
                                      <w:szCs w:val="28"/>
                                    </w:rPr>
                                    <w:t>ワクチンを接種した人の方が接種していない人より発症者が少ない</w:t>
                                  </w:r>
                                  <w:r w:rsidR="0042491E">
                                    <w:rPr>
                                      <w:rFonts w:ascii="HG丸ｺﾞｼｯｸM-PRO" w:eastAsia="HG丸ｺﾞｼｯｸM-PRO" w:hAnsi="HG丸ｺﾞｼｯｸM-PRO" w:hint="eastAsia"/>
                                      <w:sz w:val="28"/>
                                      <w:szCs w:val="28"/>
                                    </w:rPr>
                                    <w:t>など</w:t>
                                  </w:r>
                                  <w:r>
                                    <w:rPr>
                                      <w:rFonts w:ascii="HG丸ｺﾞｼｯｸM-PRO" w:eastAsia="HG丸ｺﾞｼｯｸM-PRO" w:hAnsi="HG丸ｺﾞｼｯｸM-PRO" w:hint="eastAsia"/>
                                      <w:sz w:val="28"/>
                                      <w:szCs w:val="28"/>
                                    </w:rPr>
                                    <w:t xml:space="preserve">　</w:t>
                                  </w:r>
                                  <w:r w:rsidR="0042491E" w:rsidRPr="00111D85">
                                    <w:rPr>
                                      <w:rFonts w:ascii="HG丸ｺﾞｼｯｸM-PRO" w:eastAsia="HG丸ｺﾞｼｯｸM-PRO" w:hAnsi="HG丸ｺﾞｼｯｸM-PRO" w:hint="eastAsia"/>
                                      <w:color w:val="FF0000"/>
                                      <w:sz w:val="28"/>
                                      <w:szCs w:val="28"/>
                                      <w:u w:val="thick"/>
                                    </w:rPr>
                                    <w:t>高い有効性のあることが分かっていますが、十分な免疫が出来るのは、２回目の接種を受けてから７日程度経った以降</w:t>
                                  </w:r>
                                  <w:r w:rsidR="0042491E">
                                    <w:rPr>
                                      <w:rFonts w:ascii="HG丸ｺﾞｼｯｸM-PRO" w:eastAsia="HG丸ｺﾞｼｯｸM-PRO" w:hAnsi="HG丸ｺﾞｼｯｸM-PRO" w:hint="eastAsia"/>
                                      <w:sz w:val="28"/>
                                      <w:szCs w:val="28"/>
                                    </w:rPr>
                                    <w:t>とされており、現時点では感染予防効果は明らかになっていないことから、</w:t>
                                  </w:r>
                                  <w:r w:rsidR="0042491E" w:rsidRPr="0050549E">
                                    <w:rPr>
                                      <w:rFonts w:ascii="HG丸ｺﾞｼｯｸM-PRO" w:eastAsia="HG丸ｺﾞｼｯｸM-PRO" w:hAnsi="HG丸ｺﾞｼｯｸM-PRO" w:hint="eastAsia"/>
                                      <w:sz w:val="28"/>
                                      <w:szCs w:val="28"/>
                                    </w:rPr>
                                    <w:t>ワクチン接種に関わらず、適切な感染防止策を行う必要</w:t>
                                  </w:r>
                                  <w:r w:rsidR="0042491E">
                                    <w:rPr>
                                      <w:rFonts w:ascii="HG丸ｺﾞｼｯｸM-PRO" w:eastAsia="HG丸ｺﾞｼｯｸM-PRO" w:hAnsi="HG丸ｺﾞｼｯｸM-PRO" w:hint="eastAsia"/>
                                      <w:sz w:val="28"/>
                                      <w:szCs w:val="28"/>
                                    </w:rPr>
                                    <w:t>があります。</w:t>
                                  </w:r>
                                </w:p>
                              </w:tc>
                            </w:tr>
                          </w:tbl>
                          <w:p w:rsidR="0042491E" w:rsidRPr="006E03B1" w:rsidRDefault="0042491E" w:rsidP="006E0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36" style="position:absolute;left:0;text-align:left;margin-left:5pt;margin-top:8.2pt;width:514.75pt;height:2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" fillcolor="#fff2cc [663]" stroked="f" strokeweight="1pt">
                <v:stroke joinstyle="miter"/>
                <v:textbox>
                  <w:txbxContent>
                    <w:tbl>
                      <w:tblPr>
                        <w:tblStyle w:val="a3"/>
                        <w:tblW w:w="9799" w:type="dxa"/>
                        <w:tblInd w:w="-61" w:type="dxa"/>
                        <w:tblLook w:val="04A0" w:firstRow="1" w:lastRow="0" w:firstColumn="1" w:lastColumn="0" w:noHBand="0" w:noVBand="1"/>
                      </w:tblPr>
                      <w:tblGrid>
                        <w:gridCol w:w="9799"/>
                      </w:tblGrid>
                      <w:tr w:rsidR="0042491E" w:rsidTr="005D6AD4">
                        <w:tc>
                          <w:tcPr>
                            <w:tcW w:w="9799" w:type="dxa"/>
                            <w:tcBorders>
                              <w:top w:val="single" w:sz="4" w:space="0" w:color="0070C0"/>
                              <w:left w:val="single" w:sz="4" w:space="0" w:color="0070C0"/>
                              <w:bottom w:val="single" w:sz="4" w:space="0" w:color="0070C0"/>
                              <w:right w:val="single" w:sz="4" w:space="0" w:color="0070C0"/>
                            </w:tcBorders>
                            <w:shd w:val="clear" w:color="auto" w:fill="0070C0"/>
                          </w:tcPr>
                          <w:p w:rsidR="0042491E" w:rsidRPr="00B54D79" w:rsidRDefault="0042491E" w:rsidP="0042491E">
                            <w:pPr>
                              <w:spacing w:line="480" w:lineRule="exact"/>
                              <w:rPr>
                                <w:rFonts w:ascii="HG丸ｺﾞｼｯｸM-PRO" w:eastAsia="HG丸ｺﾞｼｯｸM-PRO" w:hAnsi="HG丸ｺﾞｼｯｸM-PRO"/>
                                <w:b/>
                                <w:color w:val="FFFFFF" w:themeColor="background1"/>
                                <w:sz w:val="28"/>
                                <w:szCs w:val="28"/>
                              </w:rPr>
                            </w:pPr>
                            <w:r w:rsidRPr="00B54D79">
                              <w:rPr>
                                <w:rFonts w:ascii="HG丸ｺﾞｼｯｸM-PRO" w:eastAsia="HG丸ｺﾞｼｯｸM-PRO" w:hAnsi="HG丸ｺﾞｼｯｸM-PRO" w:hint="eastAsia"/>
                                <w:b/>
                                <w:color w:val="FFFFFF" w:themeColor="background1"/>
                                <w:sz w:val="32"/>
                                <w:szCs w:val="28"/>
                              </w:rPr>
                              <w:t>ワクチンは変異株の新型コロナウイルスにも効果あるの？</w:t>
                            </w:r>
                          </w:p>
                        </w:tc>
                      </w:tr>
                      <w:tr w:rsidR="0042491E" w:rsidTr="005D6AD4">
                        <w:trPr>
                          <w:trHeight w:val="1217"/>
                        </w:trPr>
                        <w:tc>
                          <w:tcPr>
                            <w:tcW w:w="9799" w:type="dxa"/>
                            <w:tcBorders>
                              <w:top w:val="single" w:sz="4" w:space="0" w:color="0070C0"/>
                              <w:left w:val="single" w:sz="4" w:space="0" w:color="0070C0"/>
                              <w:bottom w:val="single" w:sz="4" w:space="0" w:color="0070C0"/>
                              <w:right w:val="single" w:sz="4" w:space="0" w:color="0070C0"/>
                            </w:tcBorders>
                            <w:shd w:val="clear" w:color="auto" w:fill="FFFFFF" w:themeFill="background1"/>
                          </w:tcPr>
                          <w:p w:rsidR="0042491E" w:rsidRDefault="0042491E" w:rsidP="008F6758">
                            <w:pPr>
                              <w:spacing w:line="560" w:lineRule="exact"/>
                              <w:ind w:firstLineChars="100" w:firstLine="280"/>
                              <w:jc w:val="left"/>
                            </w:pPr>
                            <w:r>
                              <w:rPr>
                                <w:rFonts w:ascii="HG丸ｺﾞｼｯｸM-PRO" w:eastAsia="HG丸ｺﾞｼｯｸM-PRO" w:hAnsi="HG丸ｺﾞｼｯｸM-PRO" w:hint="eastAsia"/>
                                <w:sz w:val="28"/>
                                <w:szCs w:val="28"/>
                              </w:rPr>
                              <w:t>ファイザー社ワクチンは、</w:t>
                            </w:r>
                            <w:r w:rsidRPr="00111D85">
                              <w:rPr>
                                <w:rFonts w:ascii="HG丸ｺﾞｼｯｸM-PRO" w:eastAsia="HG丸ｺﾞｼｯｸM-PRO" w:hAnsi="HG丸ｺﾞｼｯｸM-PRO" w:hint="eastAsia"/>
                                <w:color w:val="FF0000"/>
                                <w:sz w:val="28"/>
                                <w:szCs w:val="28"/>
                                <w:u w:val="thick"/>
                              </w:rPr>
                              <w:t>変異株のウイルスにも作用する抗体が作られた</w:t>
                            </w:r>
                            <w:r>
                              <w:rPr>
                                <w:rFonts w:ascii="HG丸ｺﾞｼｯｸM-PRO" w:eastAsia="HG丸ｺﾞｼｯｸM-PRO" w:hAnsi="HG丸ｺﾞｼｯｸM-PRO" w:hint="eastAsia"/>
                                <w:sz w:val="28"/>
                                <w:szCs w:val="28"/>
                              </w:rPr>
                              <w:t>との実験結果も発表されています。</w:t>
                            </w:r>
                          </w:p>
                        </w:tc>
                      </w:tr>
                      <w:tr w:rsidR="0042491E" w:rsidTr="005D6AD4">
                        <w:tc>
                          <w:tcPr>
                            <w:tcW w:w="9799" w:type="dxa"/>
                            <w:tcBorders>
                              <w:top w:val="single" w:sz="4" w:space="0" w:color="0070C0"/>
                              <w:left w:val="single" w:sz="4" w:space="0" w:color="0070C0"/>
                              <w:bottom w:val="single" w:sz="4" w:space="0" w:color="0070C0"/>
                              <w:right w:val="single" w:sz="4" w:space="0" w:color="0070C0"/>
                            </w:tcBorders>
                            <w:shd w:val="clear" w:color="auto" w:fill="0070C0"/>
                          </w:tcPr>
                          <w:p w:rsidR="0042491E" w:rsidRPr="0042491E" w:rsidRDefault="0042491E" w:rsidP="0042491E">
                            <w:pPr>
                              <w:spacing w:line="480" w:lineRule="exact"/>
                              <w:jc w:val="left"/>
                              <w:rPr>
                                <w:color w:val="FFFFFF" w:themeColor="background1"/>
                              </w:rPr>
                            </w:pPr>
                            <w:r w:rsidRPr="0042491E">
                              <w:rPr>
                                <w:rFonts w:ascii="HG丸ｺﾞｼｯｸM-PRO" w:eastAsia="HG丸ｺﾞｼｯｸM-PRO" w:hAnsi="HG丸ｺﾞｼｯｸM-PRO" w:hint="eastAsia"/>
                                <w:b/>
                                <w:color w:val="FFFFFF" w:themeColor="background1"/>
                                <w:sz w:val="32"/>
                                <w:szCs w:val="28"/>
                              </w:rPr>
                              <w:t>ワクチンを接種すると免疫効果はすぐに出るの？</w:t>
                            </w:r>
                          </w:p>
                        </w:tc>
                      </w:tr>
                      <w:tr w:rsidR="0042491E" w:rsidTr="005D6AD4">
                        <w:trPr>
                          <w:trHeight w:val="3004"/>
                        </w:trPr>
                        <w:tc>
                          <w:tcPr>
                            <w:tcW w:w="9799" w:type="dxa"/>
                            <w:tcBorders>
                              <w:top w:val="single" w:sz="4" w:space="0" w:color="0070C0"/>
                              <w:left w:val="single" w:sz="4" w:space="0" w:color="0070C0"/>
                              <w:bottom w:val="single" w:sz="4" w:space="0" w:color="0070C0"/>
                              <w:right w:val="single" w:sz="4" w:space="0" w:color="0070C0"/>
                            </w:tcBorders>
                            <w:shd w:val="clear" w:color="auto" w:fill="FFFFFF" w:themeFill="background1"/>
                          </w:tcPr>
                          <w:p w:rsidR="0042491E" w:rsidRDefault="009F15D7" w:rsidP="009F15D7">
                            <w:pPr>
                              <w:spacing w:line="560" w:lineRule="exact"/>
                              <w:ind w:firstLineChars="100" w:firstLine="280"/>
                            </w:pPr>
                            <w:r>
                              <w:rPr>
                                <w:rFonts w:ascii="HG丸ｺﾞｼｯｸM-PRO" w:eastAsia="HG丸ｺﾞｼｯｸM-PRO" w:hAnsi="HG丸ｺﾞｼｯｸM-PRO" w:hint="eastAsia"/>
                                <w:sz w:val="28"/>
                                <w:szCs w:val="28"/>
                              </w:rPr>
                              <w:t>ワクチンを接種した人の方が接種していない人より発症者が少ない</w:t>
                            </w:r>
                            <w:r w:rsidR="0042491E">
                              <w:rPr>
                                <w:rFonts w:ascii="HG丸ｺﾞｼｯｸM-PRO" w:eastAsia="HG丸ｺﾞｼｯｸM-PRO" w:hAnsi="HG丸ｺﾞｼｯｸM-PRO" w:hint="eastAsia"/>
                                <w:sz w:val="28"/>
                                <w:szCs w:val="28"/>
                              </w:rPr>
                              <w:t>など</w:t>
                            </w:r>
                            <w:r>
                              <w:rPr>
                                <w:rFonts w:ascii="HG丸ｺﾞｼｯｸM-PRO" w:eastAsia="HG丸ｺﾞｼｯｸM-PRO" w:hAnsi="HG丸ｺﾞｼｯｸM-PRO" w:hint="eastAsia"/>
                                <w:sz w:val="28"/>
                                <w:szCs w:val="28"/>
                              </w:rPr>
                              <w:t xml:space="preserve">　</w:t>
                            </w:r>
                            <w:r w:rsidR="0042491E" w:rsidRPr="00111D85">
                              <w:rPr>
                                <w:rFonts w:ascii="HG丸ｺﾞｼｯｸM-PRO" w:eastAsia="HG丸ｺﾞｼｯｸM-PRO" w:hAnsi="HG丸ｺﾞｼｯｸM-PRO" w:hint="eastAsia"/>
                                <w:color w:val="FF0000"/>
                                <w:sz w:val="28"/>
                                <w:szCs w:val="28"/>
                                <w:u w:val="thick"/>
                              </w:rPr>
                              <w:t>高い有効性のあることが分かっていますが、十分な免疫が出来るのは、２回目の接種を受けてから７日程度経った以降</w:t>
                            </w:r>
                            <w:r w:rsidR="0042491E">
                              <w:rPr>
                                <w:rFonts w:ascii="HG丸ｺﾞｼｯｸM-PRO" w:eastAsia="HG丸ｺﾞｼｯｸM-PRO" w:hAnsi="HG丸ｺﾞｼｯｸM-PRO" w:hint="eastAsia"/>
                                <w:sz w:val="28"/>
                                <w:szCs w:val="28"/>
                              </w:rPr>
                              <w:t>とされており、現時点では感染予防効果は明らかになっていないことから、</w:t>
                            </w:r>
                            <w:r w:rsidR="0042491E" w:rsidRPr="0050549E">
                              <w:rPr>
                                <w:rFonts w:ascii="HG丸ｺﾞｼｯｸM-PRO" w:eastAsia="HG丸ｺﾞｼｯｸM-PRO" w:hAnsi="HG丸ｺﾞｼｯｸM-PRO" w:hint="eastAsia"/>
                                <w:sz w:val="28"/>
                                <w:szCs w:val="28"/>
                              </w:rPr>
                              <w:t>ワクチン接種に関わらず、適切な感染防止策を行う必要</w:t>
                            </w:r>
                            <w:r w:rsidR="0042491E">
                              <w:rPr>
                                <w:rFonts w:ascii="HG丸ｺﾞｼｯｸM-PRO" w:eastAsia="HG丸ｺﾞｼｯｸM-PRO" w:hAnsi="HG丸ｺﾞｼｯｸM-PRO" w:hint="eastAsia"/>
                                <w:sz w:val="28"/>
                                <w:szCs w:val="28"/>
                              </w:rPr>
                              <w:t>があります。</w:t>
                            </w:r>
                          </w:p>
                        </w:tc>
                      </w:tr>
                    </w:tbl>
                    <w:p w:rsidR="0042491E" w:rsidRPr="006E03B1" w:rsidRDefault="0042491E" w:rsidP="006E03B1"/>
                  </w:txbxContent>
                </v:textbox>
              </v:roundrect>
            </w:pict>
          </mc:Fallback>
        </mc:AlternateContent>
      </w:r>
    </w:p>
    <w:tbl>
      <w:tblPr>
        <w:tblStyle w:val="a3"/>
        <w:tblW w:w="0" w:type="auto"/>
        <w:jc w:val="center"/>
        <w:tblLook w:val="04A0" w:firstRow="1" w:lastRow="0" w:firstColumn="1" w:lastColumn="0" w:noHBand="0" w:noVBand="1"/>
      </w:tblPr>
      <w:tblGrid>
        <w:gridCol w:w="9970"/>
      </w:tblGrid>
      <w:tr w:rsidR="00021483" w:rsidTr="005D6AD4">
        <w:trPr>
          <w:trHeight w:val="170"/>
          <w:jc w:val="center"/>
        </w:trPr>
        <w:tc>
          <w:tcPr>
            <w:tcW w:w="9970" w:type="dxa"/>
            <w:tcBorders>
              <w:top w:val="single" w:sz="4" w:space="0" w:color="0070C0"/>
              <w:left w:val="single" w:sz="4" w:space="0" w:color="FFFFFF" w:themeColor="background1"/>
              <w:bottom w:val="single" w:sz="4" w:space="0" w:color="FFFFFF" w:themeColor="background1"/>
              <w:right w:val="single" w:sz="4" w:space="0" w:color="FFFFFF" w:themeColor="background1"/>
            </w:tcBorders>
          </w:tcPr>
          <w:p w:rsidR="00021483" w:rsidRDefault="00021483" w:rsidP="006E03B1">
            <w:pPr>
              <w:widowControl/>
              <w:jc w:val="left"/>
              <w:rPr>
                <w:rFonts w:ascii="HG丸ｺﾞｼｯｸM-PRO" w:eastAsia="HG丸ｺﾞｼｯｸM-PRO" w:hAnsi="HG丸ｺﾞｼｯｸM-PRO"/>
                <w:b/>
                <w:color w:val="0070C0"/>
                <w:sz w:val="32"/>
                <w:szCs w:val="28"/>
              </w:rPr>
            </w:pPr>
          </w:p>
          <w:p w:rsidR="006E03B1" w:rsidRDefault="006E03B1" w:rsidP="006E03B1">
            <w:pPr>
              <w:widowControl/>
              <w:jc w:val="left"/>
              <w:rPr>
                <w:rFonts w:ascii="HG丸ｺﾞｼｯｸM-PRO" w:eastAsia="HG丸ｺﾞｼｯｸM-PRO" w:hAnsi="HG丸ｺﾞｼｯｸM-PRO"/>
                <w:b/>
                <w:color w:val="0070C0"/>
                <w:sz w:val="32"/>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92032" behindDoc="0" locked="0" layoutInCell="1" allowOverlap="1">
                      <wp:simplePos x="0" y="0"/>
                      <wp:positionH relativeFrom="column">
                        <wp:posOffset>4342765</wp:posOffset>
                      </wp:positionH>
                      <wp:positionV relativeFrom="paragraph">
                        <wp:posOffset>139700</wp:posOffset>
                      </wp:positionV>
                      <wp:extent cx="1139190" cy="91567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139190" cy="9156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E03B1" w:rsidRDefault="006E03B1" w:rsidP="006E03B1">
                                  <w:pPr>
                                    <w:jc w:val="center"/>
                                  </w:pPr>
                                  <w:r>
                                    <w:rPr>
                                      <w:noProof/>
                                    </w:rPr>
                                    <w:drawing>
                                      <wp:inline distT="0" distB="0" distL="0" distR="0" wp14:anchorId="5876F543" wp14:editId="66ABE57A">
                                        <wp:extent cx="833755" cy="736600"/>
                                        <wp:effectExtent l="0" t="0" r="4445" b="6350"/>
                                        <wp:docPr id="28" name="図 28"/>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3755" cy="73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5" style="position:absolute;margin-left:341.95pt;margin-top:11pt;width:89.7pt;height:7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" filled="f" stroked="f" strokeweight="1pt">
                      <v:textbox>
                        <w:txbxContent>
                          <w:p w:rsidR="006E03B1" w:rsidRDefault="006E03B1" w:rsidP="006E03B1">
                            <w:pPr>
                              <w:jc w:val="center"/>
                            </w:pPr>
                            <w:r>
                              <w:rPr>
                                <w:noProof/>
                              </w:rPr>
                              <w:drawing>
                                <wp:inline distT="0" distB="0" distL="0" distR="0" wp14:anchorId="5876F543" wp14:editId="66ABE57A">
                                  <wp:extent cx="833755" cy="736600"/>
                                  <wp:effectExtent l="0" t="0" r="4445" b="6350"/>
                                  <wp:docPr id="28" name="図 28"/>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3755" cy="736600"/>
                                          </a:xfrm>
                                          <a:prstGeom prst="rect">
                                            <a:avLst/>
                                          </a:prstGeom>
                                        </pic:spPr>
                                      </pic:pic>
                                    </a:graphicData>
                                  </a:graphic>
                                </wp:inline>
                              </w:drawing>
                            </w:r>
                          </w:p>
                        </w:txbxContent>
                      </v:textbox>
                    </v:rect>
                  </w:pict>
                </mc:Fallback>
              </mc:AlternateContent>
            </w:r>
          </w:p>
          <w:p w:rsidR="006E03B1" w:rsidRDefault="006E03B1" w:rsidP="006E03B1">
            <w:pPr>
              <w:widowControl/>
              <w:jc w:val="left"/>
              <w:rPr>
                <w:rFonts w:ascii="HG丸ｺﾞｼｯｸM-PRO" w:eastAsia="HG丸ｺﾞｼｯｸM-PRO" w:hAnsi="HG丸ｺﾞｼｯｸM-PRO"/>
                <w:b/>
                <w:color w:val="0070C0"/>
                <w:sz w:val="32"/>
                <w:szCs w:val="28"/>
              </w:rPr>
            </w:pPr>
          </w:p>
          <w:p w:rsidR="006E03B1" w:rsidRDefault="006E03B1" w:rsidP="006E03B1">
            <w:pPr>
              <w:widowControl/>
              <w:jc w:val="left"/>
              <w:rPr>
                <w:rFonts w:ascii="HG丸ｺﾞｼｯｸM-PRO" w:eastAsia="HG丸ｺﾞｼｯｸM-PRO" w:hAnsi="HG丸ｺﾞｼｯｸM-PRO"/>
                <w:b/>
                <w:color w:val="0070C0"/>
                <w:sz w:val="32"/>
                <w:szCs w:val="28"/>
              </w:rPr>
            </w:pPr>
          </w:p>
          <w:p w:rsidR="006E03B1" w:rsidRDefault="006E03B1" w:rsidP="006E03B1">
            <w:pPr>
              <w:widowControl/>
              <w:jc w:val="left"/>
              <w:rPr>
                <w:rFonts w:ascii="HG丸ｺﾞｼｯｸM-PRO" w:eastAsia="HG丸ｺﾞｼｯｸM-PRO" w:hAnsi="HG丸ｺﾞｼｯｸM-PRO"/>
                <w:b/>
                <w:color w:val="0070C0"/>
                <w:sz w:val="32"/>
                <w:szCs w:val="28"/>
              </w:rPr>
            </w:pPr>
          </w:p>
          <w:p w:rsidR="006E03B1" w:rsidRPr="0050549E" w:rsidRDefault="006E03B1" w:rsidP="006E03B1">
            <w:pPr>
              <w:widowControl/>
              <w:jc w:val="left"/>
              <w:rPr>
                <w:rFonts w:ascii="HG丸ｺﾞｼｯｸM-PRO" w:eastAsia="HG丸ｺﾞｼｯｸM-PRO" w:hAnsi="HG丸ｺﾞｼｯｸM-PRO"/>
                <w:b/>
                <w:color w:val="0070C0"/>
                <w:sz w:val="32"/>
                <w:szCs w:val="28"/>
              </w:rPr>
            </w:pPr>
          </w:p>
        </w:tc>
      </w:tr>
      <w:tr w:rsidR="008F6758" w:rsidTr="005D6AD4">
        <w:trPr>
          <w:trHeight w:val="170"/>
          <w:jc w:val="center"/>
        </w:trPr>
        <w:tc>
          <w:tcPr>
            <w:tcW w:w="9970" w:type="dxa"/>
            <w:tcBorders>
              <w:top w:val="single" w:sz="4" w:space="0" w:color="0070C0"/>
              <w:left w:val="single" w:sz="4" w:space="0" w:color="FFFFFF" w:themeColor="background1"/>
              <w:bottom w:val="single" w:sz="4" w:space="0" w:color="FFFFFF" w:themeColor="background1"/>
              <w:right w:val="single" w:sz="4" w:space="0" w:color="FFFFFF" w:themeColor="background1"/>
            </w:tcBorders>
          </w:tcPr>
          <w:p w:rsidR="008F6758" w:rsidRDefault="008F6758" w:rsidP="006E03B1">
            <w:pPr>
              <w:widowControl/>
              <w:jc w:val="left"/>
              <w:rPr>
                <w:rFonts w:ascii="HG丸ｺﾞｼｯｸM-PRO" w:eastAsia="HG丸ｺﾞｼｯｸM-PRO" w:hAnsi="HG丸ｺﾞｼｯｸM-PRO"/>
                <w:b/>
                <w:noProof/>
                <w:color w:val="0070C0"/>
                <w:sz w:val="10"/>
                <w:szCs w:val="28"/>
              </w:rPr>
            </w:pPr>
          </w:p>
        </w:tc>
      </w:tr>
      <w:tr w:rsidR="0050549E" w:rsidTr="005D6AD4">
        <w:trPr>
          <w:trHeight w:val="1430"/>
          <w:jc w:val="center"/>
        </w:trPr>
        <w:tc>
          <w:tcPr>
            <w:tcW w:w="9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D1A86" w:rsidRDefault="00CC1125" w:rsidP="00CD1A86">
            <w:pPr>
              <w:spacing w:line="600" w:lineRule="exact"/>
              <w:rPr>
                <w:rFonts w:ascii="HG丸ｺﾞｼｯｸM-PRO" w:eastAsia="HG丸ｺﾞｼｯｸM-PRO" w:hAnsi="HG丸ｺﾞｼｯｸM-PRO"/>
                <w:b/>
                <w:color w:val="FFFFFF" w:themeColor="background1"/>
                <w:sz w:val="48"/>
                <w:szCs w:val="28"/>
              </w:rPr>
            </w:pPr>
            <w:r>
              <w:rPr>
                <w:rFonts w:ascii="HG丸ｺﾞｼｯｸM-PRO" w:eastAsia="HG丸ｺﾞｼｯｸM-PRO" w:hAnsi="HG丸ｺﾞｼｯｸM-PRO"/>
                <w:sz w:val="28"/>
                <w:szCs w:val="28"/>
              </w:rPr>
              <w:br w:type="page"/>
            </w:r>
            <w:r>
              <w:rPr>
                <w:rFonts w:ascii="HG丸ｺﾞｼｯｸM-PRO" w:eastAsia="HG丸ｺﾞｼｯｸM-PRO" w:hAnsi="HG丸ｺﾞｼｯｸM-PRO" w:hint="eastAsia"/>
                <w:b/>
                <w:color w:val="FFFFFF" w:themeColor="background1"/>
                <w:sz w:val="48"/>
                <w:szCs w:val="28"/>
              </w:rPr>
              <w:t>急性アレルギー</w:t>
            </w:r>
            <w:r w:rsidR="00716582">
              <w:rPr>
                <w:rFonts w:ascii="HG丸ｺﾞｼｯｸM-PRO" w:eastAsia="HG丸ｺﾞｼｯｸM-PRO" w:hAnsi="HG丸ｺﾞｼｯｸM-PRO" w:hint="eastAsia"/>
                <w:b/>
                <w:color w:val="FFFFFF" w:themeColor="background1"/>
                <w:sz w:val="48"/>
                <w:szCs w:val="28"/>
              </w:rPr>
              <w:t>反応は、</w:t>
            </w:r>
            <w:r w:rsidR="00A236B8">
              <w:rPr>
                <w:rFonts w:ascii="HG丸ｺﾞｼｯｸM-PRO" w:eastAsia="HG丸ｺﾞｼｯｸM-PRO" w:hAnsi="HG丸ｺﾞｼｯｸM-PRO" w:hint="eastAsia"/>
                <w:b/>
                <w:color w:val="FFFFFF" w:themeColor="background1"/>
                <w:sz w:val="48"/>
                <w:szCs w:val="28"/>
              </w:rPr>
              <w:t>まれに</w:t>
            </w:r>
          </w:p>
          <w:p w:rsidR="0050549E" w:rsidRPr="00CD1A86" w:rsidRDefault="00CD1A86" w:rsidP="00111D85">
            <w:pPr>
              <w:spacing w:line="600" w:lineRule="exact"/>
              <w:jc w:val="right"/>
              <w:rPr>
                <w:rFonts w:ascii="HG丸ｺﾞｼｯｸM-PRO" w:eastAsia="HG丸ｺﾞｼｯｸM-PRO" w:hAnsi="HG丸ｺﾞｼｯｸM-PRO"/>
                <w:b/>
                <w:color w:val="FFFFFF" w:themeColor="background1"/>
                <w:sz w:val="48"/>
                <w:szCs w:val="28"/>
              </w:rPr>
            </w:pPr>
            <w:r>
              <w:rPr>
                <w:rFonts w:ascii="HG丸ｺﾞｼｯｸM-PRO" w:eastAsia="HG丸ｺﾞｼｯｸM-PRO" w:hAnsi="HG丸ｺﾞｼｯｸM-PRO" w:hint="eastAsia"/>
                <w:b/>
                <w:color w:val="FFFFFF" w:themeColor="background1"/>
                <w:sz w:val="48"/>
                <w:szCs w:val="28"/>
              </w:rPr>
              <w:t>０．０</w:t>
            </w:r>
            <w:r w:rsidR="00D67D46">
              <w:rPr>
                <w:rFonts w:ascii="HG丸ｺﾞｼｯｸM-PRO" w:eastAsia="HG丸ｺﾞｼｯｸM-PRO" w:hAnsi="HG丸ｺﾞｼｯｸM-PRO" w:hint="eastAsia"/>
                <w:b/>
                <w:color w:val="FFFFFF" w:themeColor="background1"/>
                <w:sz w:val="48"/>
                <w:szCs w:val="28"/>
              </w:rPr>
              <w:t>３</w:t>
            </w:r>
            <w:r>
              <w:rPr>
                <w:rFonts w:ascii="HG丸ｺﾞｼｯｸM-PRO" w:eastAsia="HG丸ｺﾞｼｯｸM-PRO" w:hAnsi="HG丸ｺﾞｼｯｸM-PRO" w:hint="eastAsia"/>
                <w:b/>
                <w:color w:val="FFFFFF" w:themeColor="background1"/>
                <w:sz w:val="48"/>
                <w:szCs w:val="28"/>
              </w:rPr>
              <w:t>％</w:t>
            </w:r>
            <w:r w:rsidR="005D6AD4">
              <w:rPr>
                <w:rFonts w:ascii="HG丸ｺﾞｼｯｸM-PRO" w:eastAsia="HG丸ｺﾞｼｯｸM-PRO" w:hAnsi="HG丸ｺﾞｼｯｸM-PRO" w:hint="eastAsia"/>
                <w:b/>
                <w:color w:val="FFFFFF" w:themeColor="background1"/>
                <w:sz w:val="48"/>
                <w:szCs w:val="28"/>
              </w:rPr>
              <w:t>の割合</w:t>
            </w:r>
            <w:r>
              <w:rPr>
                <w:rFonts w:ascii="HG丸ｺﾞｼｯｸM-PRO" w:eastAsia="HG丸ｺﾞｼｯｸM-PRO" w:hAnsi="HG丸ｺﾞｼｯｸM-PRO" w:hint="eastAsia"/>
                <w:b/>
                <w:color w:val="FFFFFF" w:themeColor="background1"/>
                <w:sz w:val="48"/>
                <w:szCs w:val="28"/>
              </w:rPr>
              <w:t>で</w:t>
            </w:r>
            <w:r w:rsidR="00111D85">
              <w:rPr>
                <w:rFonts w:ascii="HG丸ｺﾞｼｯｸM-PRO" w:eastAsia="HG丸ｺﾞｼｯｸM-PRO" w:hAnsi="HG丸ｺﾞｼｯｸM-PRO" w:hint="eastAsia"/>
                <w:b/>
                <w:color w:val="FFFFFF" w:themeColor="background1"/>
                <w:sz w:val="48"/>
                <w:szCs w:val="28"/>
              </w:rPr>
              <w:t>起こることがあります</w:t>
            </w:r>
          </w:p>
        </w:tc>
      </w:tr>
      <w:tr w:rsidR="00316A6C" w:rsidTr="005D6AD4">
        <w:trPr>
          <w:trHeight w:val="1430"/>
          <w:jc w:val="center"/>
        </w:trPr>
        <w:tc>
          <w:tcPr>
            <w:tcW w:w="9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11D85" w:rsidRDefault="00316A6C" w:rsidP="00316A6C">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国内の臨床試験において、２回ワクチンを接種後１ヶ月間に起きた良くない症状</w:t>
            </w:r>
            <w:r w:rsidR="00B54D79">
              <w:rPr>
                <w:rFonts w:ascii="HG丸ｺﾞｼｯｸM-PRO" w:eastAsia="HG丸ｺﾞｼｯｸM-PRO" w:hAnsi="HG丸ｺﾞｼｯｸM-PRO" w:hint="eastAsia"/>
                <w:sz w:val="28"/>
                <w:szCs w:val="28"/>
              </w:rPr>
              <w:t>を</w:t>
            </w:r>
            <w:r>
              <w:rPr>
                <w:rFonts w:ascii="HG丸ｺﾞｼｯｸM-PRO" w:eastAsia="HG丸ｺﾞｼｯｸM-PRO" w:hAnsi="HG丸ｺﾞｼｯｸM-PRO" w:hint="eastAsia"/>
                <w:sz w:val="28"/>
                <w:szCs w:val="28"/>
              </w:rPr>
              <w:t>調べたところ、</w:t>
            </w:r>
            <w:r w:rsidRPr="00A236B8">
              <w:rPr>
                <w:rFonts w:ascii="HG丸ｺﾞｼｯｸM-PRO" w:eastAsia="HG丸ｺﾞｼｯｸM-PRO" w:hAnsi="HG丸ｺﾞｼｯｸM-PRO" w:hint="eastAsia"/>
                <w:color w:val="FF0000"/>
                <w:sz w:val="28"/>
                <w:szCs w:val="28"/>
                <w:u w:val="thick"/>
              </w:rPr>
              <w:t>注射部位の痛みや疲労、発熱などの症状が見られることが</w:t>
            </w:r>
            <w:r w:rsidR="00CD1A86" w:rsidRPr="00A236B8">
              <w:rPr>
                <w:rFonts w:ascii="HG丸ｺﾞｼｯｸM-PRO" w:eastAsia="HG丸ｺﾞｼｯｸM-PRO" w:hAnsi="HG丸ｺﾞｼｯｸM-PRO" w:hint="eastAsia"/>
                <w:color w:val="FF0000"/>
                <w:sz w:val="28"/>
                <w:szCs w:val="28"/>
                <w:u w:val="thick"/>
              </w:rPr>
              <w:t>あり</w:t>
            </w:r>
            <w:r w:rsidR="00B54D79" w:rsidRPr="00A236B8">
              <w:rPr>
                <w:rFonts w:ascii="HG丸ｺﾞｼｯｸM-PRO" w:eastAsia="HG丸ｺﾞｼｯｸM-PRO" w:hAnsi="HG丸ｺﾞｼｯｸM-PRO" w:hint="eastAsia"/>
                <w:color w:val="FF0000"/>
                <w:sz w:val="28"/>
                <w:szCs w:val="28"/>
                <w:u w:val="thick"/>
              </w:rPr>
              <w:t>ました</w:t>
            </w:r>
            <w:r w:rsidR="00111D85" w:rsidRPr="00A236B8">
              <w:rPr>
                <w:rFonts w:ascii="HG丸ｺﾞｼｯｸM-PRO" w:eastAsia="HG丸ｺﾞｼｯｸM-PRO" w:hAnsi="HG丸ｺﾞｼｯｸM-PRO" w:hint="eastAsia"/>
                <w:color w:val="FF0000"/>
                <w:sz w:val="28"/>
                <w:szCs w:val="28"/>
                <w:u w:val="thick"/>
              </w:rPr>
              <w:t>が、</w:t>
            </w:r>
            <w:r w:rsidRPr="00A236B8">
              <w:rPr>
                <w:rFonts w:ascii="HG丸ｺﾞｼｯｸM-PRO" w:eastAsia="HG丸ｺﾞｼｯｸM-PRO" w:hAnsi="HG丸ｺﾞｼｯｸM-PRO" w:hint="eastAsia"/>
                <w:color w:val="FF0000"/>
                <w:sz w:val="28"/>
                <w:szCs w:val="28"/>
                <w:u w:val="thick"/>
              </w:rPr>
              <w:t>症状の大部分は接種後、数日以内に回復</w:t>
            </w:r>
            <w:r>
              <w:rPr>
                <w:rFonts w:ascii="HG丸ｺﾞｼｯｸM-PRO" w:eastAsia="HG丸ｺﾞｼｯｸM-PRO" w:hAnsi="HG丸ｺﾞｼｯｸM-PRO" w:hint="eastAsia"/>
                <w:sz w:val="28"/>
                <w:szCs w:val="28"/>
              </w:rPr>
              <w:t>しています</w:t>
            </w:r>
            <w:r w:rsidR="00111D85">
              <w:rPr>
                <w:rFonts w:ascii="HG丸ｺﾞｼｯｸM-PRO" w:eastAsia="HG丸ｺﾞｼｯｸM-PRO" w:hAnsi="HG丸ｺﾞｼｯｸM-PRO" w:hint="eastAsia"/>
                <w:sz w:val="28"/>
                <w:szCs w:val="28"/>
              </w:rPr>
              <w:t>。</w:t>
            </w:r>
          </w:p>
          <w:p w:rsidR="00111D85" w:rsidRDefault="00111D85" w:rsidP="00316A6C">
            <w:pPr>
              <w:spacing w:line="480" w:lineRule="exact"/>
              <w:ind w:firstLineChars="100" w:firstLine="280"/>
              <w:rPr>
                <w:rFonts w:ascii="HG丸ｺﾞｼｯｸM-PRO" w:eastAsia="HG丸ｺﾞｼｯｸM-PRO" w:hAnsi="HG丸ｺﾞｼｯｸM-PRO"/>
                <w:sz w:val="28"/>
                <w:szCs w:val="28"/>
              </w:rPr>
            </w:pPr>
            <w:r w:rsidRPr="00867835">
              <w:rPr>
                <w:rFonts w:ascii="HG丸ｺﾞｼｯｸM-PRO" w:eastAsia="HG丸ｺﾞｼｯｸM-PRO" w:hAnsi="HG丸ｺﾞｼｯｸM-PRO" w:hint="eastAsia"/>
                <w:sz w:val="28"/>
                <w:szCs w:val="28"/>
              </w:rPr>
              <w:t>発熱は接種後、１～２日以内に起こることが多く、必要な場合は解熱鎮静剤を服用</w:t>
            </w:r>
            <w:r>
              <w:rPr>
                <w:rFonts w:ascii="HG丸ｺﾞｼｯｸM-PRO" w:eastAsia="HG丸ｺﾞｼｯｸM-PRO" w:hAnsi="HG丸ｺﾞｼｯｸM-PRO" w:hint="eastAsia"/>
                <w:sz w:val="28"/>
                <w:szCs w:val="28"/>
              </w:rPr>
              <w:t>する</w:t>
            </w:r>
            <w:r w:rsidRPr="00867835">
              <w:rPr>
                <w:rFonts w:ascii="HG丸ｺﾞｼｯｸM-PRO" w:eastAsia="HG丸ｺﾞｼｯｸM-PRO" w:hAnsi="HG丸ｺﾞｼｯｸM-PRO" w:hint="eastAsia"/>
                <w:sz w:val="28"/>
                <w:szCs w:val="28"/>
              </w:rPr>
              <w:t>などして様子を見ていただくことになります。接種後、２日以上熱が続く場合や症状が重い場合には、医療機関等への受診をご検討ください</w:t>
            </w:r>
            <w:r>
              <w:rPr>
                <w:rFonts w:ascii="HG丸ｺﾞｼｯｸM-PRO" w:eastAsia="HG丸ｺﾞｼｯｸM-PRO" w:hAnsi="HG丸ｺﾞｼｯｸM-PRO" w:hint="eastAsia"/>
                <w:sz w:val="28"/>
                <w:szCs w:val="28"/>
              </w:rPr>
              <w:t>。</w:t>
            </w:r>
          </w:p>
          <w:p w:rsidR="00A236B8" w:rsidRDefault="00A236B8" w:rsidP="00A236B8">
            <w:pPr>
              <w:spacing w:line="240" w:lineRule="exact"/>
              <w:rPr>
                <w:rFonts w:ascii="HG丸ｺﾞｼｯｸM-PRO" w:eastAsia="HG丸ｺﾞｼｯｸM-PRO" w:hAnsi="HG丸ｺﾞｼｯｸM-PRO"/>
                <w:sz w:val="28"/>
                <w:szCs w:val="28"/>
              </w:rPr>
            </w:pPr>
          </w:p>
          <w:p w:rsidR="00111D85" w:rsidRPr="00B54D79" w:rsidRDefault="00111D85" w:rsidP="00111D85">
            <w:pPr>
              <w:spacing w:line="480" w:lineRule="exact"/>
              <w:rPr>
                <w:rFonts w:ascii="メイリオ" w:eastAsia="メイリオ" w:hAnsi="メイリオ"/>
                <w:color w:val="00B050"/>
                <w:sz w:val="28"/>
                <w:szCs w:val="28"/>
              </w:rPr>
            </w:pPr>
            <w:r w:rsidRPr="00D67D46">
              <w:rPr>
                <w:rFonts w:ascii="メイリオ" w:eastAsia="メイリオ" w:hAnsi="メイリオ" w:hint="eastAsia"/>
                <w:b/>
                <w:color w:val="0070C0"/>
                <w:sz w:val="28"/>
                <w:szCs w:val="28"/>
              </w:rPr>
              <w:t>【調査概要</w:t>
            </w:r>
            <w:r>
              <w:rPr>
                <w:rFonts w:ascii="メイリオ" w:eastAsia="メイリオ" w:hAnsi="メイリオ" w:hint="eastAsia"/>
                <w:b/>
                <w:color w:val="0070C0"/>
                <w:sz w:val="28"/>
                <w:szCs w:val="28"/>
              </w:rPr>
              <w:t>（ファイザー社ワクチン使用）</w:t>
            </w:r>
            <w:r w:rsidRPr="00D67D46">
              <w:rPr>
                <w:rFonts w:ascii="メイリオ" w:eastAsia="メイリオ" w:hAnsi="メイリオ" w:hint="eastAsia"/>
                <w:b/>
                <w:color w:val="0070C0"/>
                <w:sz w:val="28"/>
                <w:szCs w:val="28"/>
              </w:rPr>
              <w:t>】</w:t>
            </w:r>
            <w:r w:rsidRPr="00B54D79">
              <w:rPr>
                <w:rFonts w:ascii="メイリオ" w:eastAsia="メイリオ" w:hAnsi="メイリオ" w:hint="eastAsia"/>
                <w:color w:val="00B050"/>
                <w:sz w:val="28"/>
                <w:szCs w:val="28"/>
              </w:rPr>
              <w:t xml:space="preserve">　</w:t>
            </w:r>
            <w:r>
              <w:rPr>
                <w:rFonts w:ascii="メイリオ" w:eastAsia="メイリオ" w:hAnsi="メイリオ" w:hint="eastAsia"/>
                <w:color w:val="00B050"/>
                <w:sz w:val="28"/>
                <w:szCs w:val="28"/>
              </w:rPr>
              <w:t xml:space="preserve">　　</w:t>
            </w:r>
            <w:r w:rsidRPr="00B54D79">
              <w:rPr>
                <w:rFonts w:ascii="メイリオ" w:eastAsia="メイリオ" w:hAnsi="メイリオ" w:hint="eastAsia"/>
                <w:color w:val="00B050"/>
                <w:sz w:val="28"/>
                <w:szCs w:val="28"/>
              </w:rPr>
              <w:t xml:space="preserve">　　</w:t>
            </w:r>
            <w:r w:rsidRPr="00B54D79">
              <w:rPr>
                <w:rFonts w:ascii="メイリオ" w:eastAsia="メイリオ" w:hAnsi="メイリオ" w:hint="eastAsia"/>
                <w:color w:val="000000" w:themeColor="text1"/>
                <w:sz w:val="24"/>
                <w:szCs w:val="24"/>
              </w:rPr>
              <w:t>※厚生労働省HPより抜粋</w:t>
            </w:r>
          </w:p>
          <w:tbl>
            <w:tblPr>
              <w:tblW w:w="9682" w:type="dxa"/>
              <w:jc w:val="center"/>
              <w:tblCellMar>
                <w:left w:w="99" w:type="dxa"/>
                <w:right w:w="99" w:type="dxa"/>
              </w:tblCellMar>
              <w:tblLook w:val="04A0" w:firstRow="1" w:lastRow="0" w:firstColumn="1" w:lastColumn="0" w:noHBand="0" w:noVBand="1"/>
            </w:tblPr>
            <w:tblGrid>
              <w:gridCol w:w="1175"/>
              <w:gridCol w:w="1215"/>
              <w:gridCol w:w="1215"/>
              <w:gridCol w:w="1215"/>
              <w:gridCol w:w="1216"/>
              <w:gridCol w:w="1215"/>
              <w:gridCol w:w="1215"/>
              <w:gridCol w:w="1216"/>
            </w:tblGrid>
            <w:tr w:rsidR="00111D85" w:rsidRPr="00126A03" w:rsidTr="00111D85">
              <w:trPr>
                <w:trHeight w:val="645"/>
                <w:jc w:val="center"/>
              </w:trPr>
              <w:tc>
                <w:tcPr>
                  <w:tcW w:w="1175" w:type="dxa"/>
                  <w:tcBorders>
                    <w:top w:val="single" w:sz="4" w:space="0" w:color="000000" w:themeColor="text1"/>
                    <w:left w:val="single" w:sz="4" w:space="0" w:color="000000" w:themeColor="text1"/>
                    <w:bottom w:val="double" w:sz="4" w:space="0" w:color="000000" w:themeColor="text1"/>
                    <w:right w:val="double" w:sz="4" w:space="0" w:color="000000" w:themeColor="text1"/>
                  </w:tcBorders>
                  <w:shd w:val="clear" w:color="auto" w:fill="auto"/>
                  <w:vAlign w:val="center"/>
                  <w:hideMark/>
                </w:tcPr>
                <w:p w:rsidR="00111D85" w:rsidRPr="00B54D79" w:rsidRDefault="00111D85" w:rsidP="00111D85">
                  <w:pPr>
                    <w:widowControl/>
                    <w:spacing w:line="280" w:lineRule="exact"/>
                    <w:rPr>
                      <w:rFonts w:ascii="メイリオ" w:eastAsia="メイリオ" w:hAnsi="メイリオ" w:cs="ＭＳ Ｐゴシック"/>
                      <w:color w:val="000000"/>
                      <w:kern w:val="0"/>
                      <w:sz w:val="28"/>
                      <w:szCs w:val="28"/>
                    </w:rPr>
                  </w:pPr>
                </w:p>
              </w:tc>
              <w:tc>
                <w:tcPr>
                  <w:tcW w:w="1215" w:type="dxa"/>
                  <w:tcBorders>
                    <w:top w:val="single" w:sz="4" w:space="0" w:color="000000" w:themeColor="text1"/>
                    <w:left w:val="doub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rPr>
                      <w:rFonts w:ascii="メイリオ" w:eastAsia="メイリオ" w:hAnsi="メイリオ" w:cs="ＭＳ Ｐゴシック"/>
                      <w:color w:val="000000"/>
                      <w:w w:val="80"/>
                      <w:kern w:val="0"/>
                      <w:sz w:val="28"/>
                      <w:szCs w:val="28"/>
                    </w:rPr>
                  </w:pPr>
                  <w:r w:rsidRPr="00B54D79">
                    <w:rPr>
                      <w:rFonts w:ascii="メイリオ" w:eastAsia="メイリオ" w:hAnsi="メイリオ" w:cs="ＭＳ Ｐゴシック" w:hint="eastAsia"/>
                      <w:color w:val="000000"/>
                      <w:w w:val="80"/>
                      <w:kern w:val="0"/>
                      <w:sz w:val="28"/>
                      <w:szCs w:val="28"/>
                    </w:rPr>
                    <w:t>注射部位の痛み</w:t>
                  </w:r>
                </w:p>
              </w:tc>
              <w:tc>
                <w:tcPr>
                  <w:tcW w:w="1215"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jc w:val="center"/>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疲労</w:t>
                  </w:r>
                </w:p>
              </w:tc>
              <w:tc>
                <w:tcPr>
                  <w:tcW w:w="1215"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jc w:val="center"/>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頭痛</w:t>
                  </w:r>
                </w:p>
              </w:tc>
              <w:tc>
                <w:tcPr>
                  <w:tcW w:w="121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jc w:val="center"/>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悪寒</w:t>
                  </w:r>
                </w:p>
              </w:tc>
              <w:tc>
                <w:tcPr>
                  <w:tcW w:w="1215"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jc w:val="center"/>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発熱</w:t>
                  </w:r>
                </w:p>
                <w:p w:rsidR="00111D85" w:rsidRPr="00B54D79" w:rsidRDefault="00111D85" w:rsidP="00111D85">
                  <w:pPr>
                    <w:widowControl/>
                    <w:spacing w:line="280" w:lineRule="exact"/>
                    <w:jc w:val="center"/>
                    <w:rPr>
                      <w:rFonts w:ascii="メイリオ" w:eastAsia="メイリオ" w:hAnsi="メイリオ" w:cs="ＭＳ Ｐゴシック"/>
                      <w:color w:val="000000"/>
                      <w:w w:val="50"/>
                      <w:kern w:val="0"/>
                      <w:sz w:val="28"/>
                      <w:szCs w:val="28"/>
                    </w:rPr>
                  </w:pPr>
                  <w:r w:rsidRPr="00B54D79">
                    <w:rPr>
                      <w:rFonts w:ascii="メイリオ" w:eastAsia="メイリオ" w:hAnsi="メイリオ" w:cs="ＭＳ Ｐゴシック" w:hint="eastAsia"/>
                      <w:color w:val="000000"/>
                      <w:w w:val="50"/>
                      <w:kern w:val="0"/>
                      <w:sz w:val="28"/>
                      <w:szCs w:val="28"/>
                    </w:rPr>
                    <w:t>(37.5℃以上)</w:t>
                  </w:r>
                </w:p>
              </w:tc>
              <w:tc>
                <w:tcPr>
                  <w:tcW w:w="1215"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jc w:val="center"/>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関節痛</w:t>
                  </w:r>
                </w:p>
              </w:tc>
              <w:tc>
                <w:tcPr>
                  <w:tcW w:w="121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280" w:lineRule="exact"/>
                    <w:jc w:val="center"/>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筋肉痛</w:t>
                  </w:r>
                </w:p>
              </w:tc>
            </w:tr>
            <w:tr w:rsidR="00111D85" w:rsidRPr="00126A03" w:rsidTr="00111D85">
              <w:trPr>
                <w:trHeight w:val="608"/>
                <w:jc w:val="center"/>
              </w:trPr>
              <w:tc>
                <w:tcPr>
                  <w:tcW w:w="1175" w:type="dxa"/>
                  <w:tcBorders>
                    <w:top w:val="double" w:sz="4" w:space="0" w:color="000000" w:themeColor="text1"/>
                    <w:left w:val="single" w:sz="4" w:space="0" w:color="000000" w:themeColor="text1"/>
                    <w:bottom w:val="single" w:sz="4" w:space="0" w:color="000000" w:themeColor="text1"/>
                    <w:right w:val="double" w:sz="4" w:space="0" w:color="000000" w:themeColor="text1"/>
                  </w:tcBorders>
                  <w:shd w:val="clear" w:color="auto" w:fill="auto"/>
                  <w:vAlign w:val="center"/>
                  <w:hideMark/>
                </w:tcPr>
                <w:p w:rsidR="00111D85" w:rsidRPr="009A14E5" w:rsidRDefault="00111D85" w:rsidP="00111D85">
                  <w:pPr>
                    <w:widowControl/>
                    <w:spacing w:line="300" w:lineRule="exact"/>
                    <w:rPr>
                      <w:rFonts w:ascii="メイリオ" w:eastAsia="メイリオ" w:hAnsi="メイリオ" w:cs="ＭＳ Ｐゴシック"/>
                      <w:color w:val="000000"/>
                      <w:kern w:val="0"/>
                      <w:sz w:val="28"/>
                      <w:szCs w:val="28"/>
                    </w:rPr>
                  </w:pPr>
                  <w:r w:rsidRPr="009A14E5">
                    <w:rPr>
                      <w:rFonts w:ascii="メイリオ" w:eastAsia="メイリオ" w:hAnsi="メイリオ" w:cs="ＭＳ Ｐゴシック" w:hint="eastAsia"/>
                      <w:color w:val="000000"/>
                      <w:kern w:val="0"/>
                      <w:sz w:val="28"/>
                      <w:szCs w:val="28"/>
                    </w:rPr>
                    <w:t>１回目</w:t>
                  </w:r>
                </w:p>
              </w:tc>
              <w:tc>
                <w:tcPr>
                  <w:tcW w:w="1215" w:type="dxa"/>
                  <w:tcBorders>
                    <w:top w:val="double" w:sz="4" w:space="0" w:color="000000" w:themeColor="text1"/>
                    <w:left w:val="doub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86.6%</w:t>
                  </w:r>
                </w:p>
              </w:tc>
              <w:tc>
                <w:tcPr>
                  <w:tcW w:w="1215"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40.3%</w:t>
                  </w:r>
                </w:p>
              </w:tc>
              <w:tc>
                <w:tcPr>
                  <w:tcW w:w="1215"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32.8%</w:t>
                  </w:r>
                </w:p>
              </w:tc>
              <w:tc>
                <w:tcPr>
                  <w:tcW w:w="1216"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25.2%</w:t>
                  </w:r>
                </w:p>
              </w:tc>
              <w:tc>
                <w:tcPr>
                  <w:tcW w:w="1215"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14.3%</w:t>
                  </w:r>
                </w:p>
              </w:tc>
              <w:tc>
                <w:tcPr>
                  <w:tcW w:w="1215"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14.3%</w:t>
                  </w:r>
                </w:p>
              </w:tc>
              <w:tc>
                <w:tcPr>
                  <w:tcW w:w="1216"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14.3%</w:t>
                  </w:r>
                </w:p>
              </w:tc>
            </w:tr>
            <w:tr w:rsidR="00111D85" w:rsidRPr="00126A03" w:rsidTr="00111D85">
              <w:trPr>
                <w:trHeight w:val="608"/>
                <w:jc w:val="center"/>
              </w:trPr>
              <w:tc>
                <w:tcPr>
                  <w:tcW w:w="1175"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auto"/>
                  <w:vAlign w:val="center"/>
                  <w:hideMark/>
                </w:tcPr>
                <w:p w:rsidR="00111D85" w:rsidRPr="009A14E5" w:rsidRDefault="00111D85" w:rsidP="00111D85">
                  <w:pPr>
                    <w:widowControl/>
                    <w:spacing w:line="300" w:lineRule="exact"/>
                    <w:rPr>
                      <w:rFonts w:ascii="メイリオ" w:eastAsia="メイリオ" w:hAnsi="メイリオ" w:cs="ＭＳ Ｐゴシック"/>
                      <w:color w:val="000000"/>
                      <w:kern w:val="0"/>
                      <w:sz w:val="28"/>
                      <w:szCs w:val="28"/>
                    </w:rPr>
                  </w:pPr>
                  <w:r w:rsidRPr="009A14E5">
                    <w:rPr>
                      <w:rFonts w:ascii="メイリオ" w:eastAsia="メイリオ" w:hAnsi="メイリオ" w:cs="ＭＳ Ｐゴシック" w:hint="eastAsia"/>
                      <w:color w:val="000000"/>
                      <w:kern w:val="0"/>
                      <w:sz w:val="28"/>
                      <w:szCs w:val="28"/>
                    </w:rPr>
                    <w:t>２回目</w:t>
                  </w:r>
                </w:p>
              </w:tc>
              <w:tc>
                <w:tcPr>
                  <w:tcW w:w="121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79.3%</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60.3%</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44.0%</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45.7%</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32.8%</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25.0%</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11D85" w:rsidRPr="00B54D79" w:rsidRDefault="00111D85" w:rsidP="00111D85">
                  <w:pPr>
                    <w:widowControl/>
                    <w:spacing w:line="300" w:lineRule="exact"/>
                    <w:rPr>
                      <w:rFonts w:ascii="メイリオ" w:eastAsia="メイリオ" w:hAnsi="メイリオ" w:cs="ＭＳ Ｐゴシック"/>
                      <w:color w:val="000000"/>
                      <w:kern w:val="0"/>
                      <w:sz w:val="28"/>
                      <w:szCs w:val="28"/>
                    </w:rPr>
                  </w:pPr>
                  <w:r w:rsidRPr="00B54D79">
                    <w:rPr>
                      <w:rFonts w:ascii="メイリオ" w:eastAsia="メイリオ" w:hAnsi="メイリオ" w:cs="ＭＳ Ｐゴシック" w:hint="eastAsia"/>
                      <w:color w:val="000000"/>
                      <w:kern w:val="0"/>
                      <w:sz w:val="28"/>
                      <w:szCs w:val="28"/>
                    </w:rPr>
                    <w:t>16.4%</w:t>
                  </w:r>
                </w:p>
              </w:tc>
            </w:tr>
          </w:tbl>
          <w:p w:rsidR="00A236B8" w:rsidRDefault="00A236B8" w:rsidP="00A236B8">
            <w:pPr>
              <w:spacing w:line="240" w:lineRule="exact"/>
              <w:rPr>
                <w:rFonts w:ascii="HG丸ｺﾞｼｯｸM-PRO" w:eastAsia="HG丸ｺﾞｼｯｸM-PRO" w:hAnsi="HG丸ｺﾞｼｯｸM-PRO"/>
                <w:sz w:val="28"/>
                <w:szCs w:val="28"/>
              </w:rPr>
            </w:pPr>
          </w:p>
          <w:p w:rsidR="00316A6C" w:rsidRDefault="00B54D79" w:rsidP="009F15D7">
            <w:pPr>
              <w:spacing w:line="48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また、</w:t>
            </w:r>
            <w:r w:rsidRPr="00A236B8">
              <w:rPr>
                <w:rFonts w:ascii="HG丸ｺﾞｼｯｸM-PRO" w:eastAsia="HG丸ｺﾞｼｯｸM-PRO" w:hAnsi="HG丸ｺﾞｼｯｸM-PRO" w:hint="eastAsia"/>
                <w:color w:val="FF0000"/>
                <w:sz w:val="28"/>
                <w:szCs w:val="28"/>
                <w:u w:val="thick"/>
              </w:rPr>
              <w:t>アナフィラキシー反応と呼ばれる急性</w:t>
            </w:r>
            <w:r w:rsidR="00316A6C" w:rsidRPr="00A236B8">
              <w:rPr>
                <w:rFonts w:ascii="HG丸ｺﾞｼｯｸM-PRO" w:eastAsia="HG丸ｺﾞｼｯｸM-PRO" w:hAnsi="HG丸ｺﾞｼｯｸM-PRO" w:hint="eastAsia"/>
                <w:color w:val="FF0000"/>
                <w:sz w:val="28"/>
                <w:szCs w:val="28"/>
                <w:u w:val="thick"/>
              </w:rPr>
              <w:t>アレルギー反応もまれに報告</w:t>
            </w:r>
            <w:r w:rsidR="00316A6C">
              <w:rPr>
                <w:rFonts w:ascii="HG丸ｺﾞｼｯｸM-PRO" w:eastAsia="HG丸ｺﾞｼｯｸM-PRO" w:hAnsi="HG丸ｺﾞｼｯｸM-PRO" w:hint="eastAsia"/>
                <w:sz w:val="28"/>
                <w:szCs w:val="28"/>
              </w:rPr>
              <w:t>されており、起きた際には、接種会場や医療機関ですぐに治療を行うことになります。（</w:t>
            </w:r>
            <w:r w:rsidR="00D67D46">
              <w:rPr>
                <w:rFonts w:ascii="HG丸ｺﾞｼｯｸM-PRO" w:eastAsia="HG丸ｺﾞｼｯｸM-PRO" w:hAnsi="HG丸ｺﾞｼｯｸM-PRO" w:hint="eastAsia"/>
                <w:sz w:val="28"/>
                <w:szCs w:val="28"/>
              </w:rPr>
              <w:t>国内の医療機関から令和３年２～</w:t>
            </w:r>
            <w:r w:rsidR="009F15D7">
              <w:rPr>
                <w:rFonts w:ascii="HG丸ｺﾞｼｯｸM-PRO" w:eastAsia="HG丸ｺﾞｼｯｸM-PRO" w:hAnsi="HG丸ｺﾞｼｯｸM-PRO" w:hint="eastAsia"/>
                <w:sz w:val="28"/>
                <w:szCs w:val="28"/>
              </w:rPr>
              <w:t>４</w:t>
            </w:r>
            <w:r w:rsidR="00D67D46">
              <w:rPr>
                <w:rFonts w:ascii="HG丸ｺﾞｼｯｸM-PRO" w:eastAsia="HG丸ｺﾞｼｯｸM-PRO" w:hAnsi="HG丸ｺﾞｼｯｸM-PRO" w:hint="eastAsia"/>
                <w:sz w:val="28"/>
                <w:szCs w:val="28"/>
              </w:rPr>
              <w:t xml:space="preserve">月に報告された件数によると、　</w:t>
            </w:r>
            <w:r w:rsidR="00CD1A86">
              <w:rPr>
                <w:rFonts w:ascii="HG丸ｺﾞｼｯｸM-PRO" w:eastAsia="HG丸ｺﾞｼｯｸM-PRO" w:hAnsi="HG丸ｺﾞｼｯｸM-PRO" w:hint="eastAsia"/>
                <w:sz w:val="28"/>
                <w:szCs w:val="28"/>
              </w:rPr>
              <w:t>０．０</w:t>
            </w:r>
            <w:r w:rsidR="00D67D46">
              <w:rPr>
                <w:rFonts w:ascii="HG丸ｺﾞｼｯｸM-PRO" w:eastAsia="HG丸ｺﾞｼｯｸM-PRO" w:hAnsi="HG丸ｺﾞｼｯｸM-PRO" w:hint="eastAsia"/>
                <w:sz w:val="28"/>
                <w:szCs w:val="28"/>
              </w:rPr>
              <w:t>３</w:t>
            </w:r>
            <w:r w:rsidR="00CD1A86">
              <w:rPr>
                <w:rFonts w:ascii="HG丸ｺﾞｼｯｸM-PRO" w:eastAsia="HG丸ｺﾞｼｯｸM-PRO" w:hAnsi="HG丸ｺﾞｼｯｸM-PRO" w:hint="eastAsia"/>
                <w:sz w:val="28"/>
                <w:szCs w:val="28"/>
              </w:rPr>
              <w:t>％（</w:t>
            </w:r>
            <w:r w:rsidR="00316A6C">
              <w:rPr>
                <w:rFonts w:ascii="HG丸ｺﾞｼｯｸM-PRO" w:eastAsia="HG丸ｺﾞｼｯｸM-PRO" w:hAnsi="HG丸ｺﾞｼｯｸM-PRO" w:hint="eastAsia"/>
                <w:sz w:val="28"/>
                <w:szCs w:val="28"/>
              </w:rPr>
              <w:t>１００万回に</w:t>
            </w:r>
            <w:r w:rsidR="00D67D46">
              <w:rPr>
                <w:rFonts w:ascii="HG丸ｺﾞｼｯｸM-PRO" w:eastAsia="HG丸ｺﾞｼｯｸM-PRO" w:hAnsi="HG丸ｺﾞｼｯｸM-PRO" w:hint="eastAsia"/>
                <w:sz w:val="28"/>
                <w:szCs w:val="28"/>
              </w:rPr>
              <w:t>３１９</w:t>
            </w:r>
            <w:r w:rsidR="009F15D7">
              <w:rPr>
                <w:rFonts w:ascii="HG丸ｺﾞｼｯｸM-PRO" w:eastAsia="HG丸ｺﾞｼｯｸM-PRO" w:hAnsi="HG丸ｺﾞｼｯｸM-PRO" w:hint="eastAsia"/>
                <w:sz w:val="28"/>
                <w:szCs w:val="28"/>
              </w:rPr>
              <w:t>件</w:t>
            </w:r>
            <w:r w:rsidR="00CD1A86">
              <w:rPr>
                <w:rFonts w:ascii="HG丸ｺﾞｼｯｸM-PRO" w:eastAsia="HG丸ｺﾞｼｯｸM-PRO" w:hAnsi="HG丸ｺﾞｼｯｸM-PRO" w:hint="eastAsia"/>
                <w:sz w:val="28"/>
                <w:szCs w:val="28"/>
              </w:rPr>
              <w:t>）</w:t>
            </w:r>
            <w:r w:rsidR="00316A6C">
              <w:rPr>
                <w:rFonts w:ascii="HG丸ｺﾞｼｯｸM-PRO" w:eastAsia="HG丸ｺﾞｼｯｸM-PRO" w:hAnsi="HG丸ｺﾞｼｯｸM-PRO" w:hint="eastAsia"/>
                <w:sz w:val="28"/>
                <w:szCs w:val="28"/>
              </w:rPr>
              <w:t>の</w:t>
            </w:r>
            <w:r w:rsidR="007F09C6">
              <w:rPr>
                <w:rFonts w:ascii="HG丸ｺﾞｼｯｸM-PRO" w:eastAsia="HG丸ｺﾞｼｯｸM-PRO" w:hAnsi="HG丸ｺﾞｼｯｸM-PRO" w:hint="eastAsia"/>
                <w:sz w:val="28"/>
                <w:szCs w:val="28"/>
              </w:rPr>
              <w:t>割合で</w:t>
            </w:r>
            <w:r w:rsidR="00316A6C">
              <w:rPr>
                <w:rFonts w:ascii="HG丸ｺﾞｼｯｸM-PRO" w:eastAsia="HG丸ｺﾞｼｯｸM-PRO" w:hAnsi="HG丸ｺﾞｼｯｸM-PRO" w:hint="eastAsia"/>
                <w:sz w:val="28"/>
                <w:szCs w:val="28"/>
              </w:rPr>
              <w:t>発生</w:t>
            </w:r>
            <w:r w:rsidR="007F09C6">
              <w:rPr>
                <w:rFonts w:ascii="HG丸ｺﾞｼｯｸM-PRO" w:eastAsia="HG丸ｺﾞｼｯｸM-PRO" w:hAnsi="HG丸ｺﾞｼｯｸM-PRO" w:hint="eastAsia"/>
                <w:sz w:val="28"/>
                <w:szCs w:val="28"/>
              </w:rPr>
              <w:t>し</w:t>
            </w:r>
            <w:r w:rsidR="00316A6C">
              <w:rPr>
                <w:rFonts w:ascii="HG丸ｺﾞｼｯｸM-PRO" w:eastAsia="HG丸ｺﾞｼｯｸM-PRO" w:hAnsi="HG丸ｺﾞｼｯｸM-PRO" w:hint="eastAsia"/>
                <w:sz w:val="28"/>
                <w:szCs w:val="28"/>
              </w:rPr>
              <w:t>ています。）</w:t>
            </w:r>
          </w:p>
        </w:tc>
      </w:tr>
    </w:tbl>
    <w:p w:rsidR="00316A6C" w:rsidRPr="00316A6C" w:rsidRDefault="00316A6C" w:rsidP="00316A6C">
      <w:pPr>
        <w:spacing w:line="0" w:lineRule="atLeast"/>
        <w:rPr>
          <w:rFonts w:ascii="HG丸ｺﾞｼｯｸM-PRO" w:eastAsia="HG丸ｺﾞｼｯｸM-PRO" w:hAnsi="HG丸ｺﾞｼｯｸM-PRO"/>
          <w:b/>
          <w:color w:val="0070C0"/>
          <w:sz w:val="4"/>
          <w:szCs w:val="28"/>
        </w:rPr>
      </w:pPr>
    </w:p>
    <w:p w:rsidR="00B30073" w:rsidRPr="00316A6C" w:rsidRDefault="00CF79ED" w:rsidP="00316A6C">
      <w:pPr>
        <w:spacing w:line="0" w:lineRule="atLeast"/>
        <w:rPr>
          <w:rFonts w:ascii="HG丸ｺﾞｼｯｸM-PRO" w:eastAsia="HG丸ｺﾞｼｯｸM-PRO" w:hAnsi="HG丸ｺﾞｼｯｸM-PRO"/>
          <w:sz w:val="18"/>
          <w:szCs w:val="28"/>
        </w:rPr>
      </w:pPr>
      <w:r>
        <w:rPr>
          <w:rFonts w:ascii="HG丸ｺﾞｼｯｸM-PRO" w:eastAsia="HG丸ｺﾞｼｯｸM-PRO" w:hAnsi="HG丸ｺﾞｼｯｸM-PRO"/>
          <w:b/>
          <w:noProof/>
          <w:color w:val="0070C0"/>
          <w:sz w:val="10"/>
          <w:szCs w:val="28"/>
        </w:rPr>
        <mc:AlternateContent>
          <mc:Choice Requires="wps">
            <w:drawing>
              <wp:anchor distT="0" distB="0" distL="114300" distR="114300" simplePos="0" relativeHeight="251694080" behindDoc="0" locked="0" layoutInCell="1" allowOverlap="1" wp14:anchorId="158D1BA6" wp14:editId="616A7270">
                <wp:simplePos x="0" y="0"/>
                <wp:positionH relativeFrom="column">
                  <wp:posOffset>227432</wp:posOffset>
                </wp:positionH>
                <wp:positionV relativeFrom="paragraph">
                  <wp:posOffset>138304</wp:posOffset>
                </wp:positionV>
                <wp:extent cx="6370497" cy="2977286"/>
                <wp:effectExtent l="0" t="0" r="0" b="0"/>
                <wp:wrapNone/>
                <wp:docPr id="21" name="角丸四角形 21"/>
                <wp:cNvGraphicFramePr/>
                <a:graphic xmlns:a="http://schemas.openxmlformats.org/drawingml/2006/main">
                  <a:graphicData uri="http://schemas.microsoft.com/office/word/2010/wordprocessingShape">
                    <wps:wsp>
                      <wps:cNvSpPr/>
                      <wps:spPr>
                        <a:xfrm>
                          <a:off x="0" y="0"/>
                          <a:ext cx="6370497" cy="2977286"/>
                        </a:xfrm>
                        <a:prstGeom prst="roundRect">
                          <a:avLst>
                            <a:gd name="adj" fmla="val 8334"/>
                          </a:avLst>
                        </a:prstGeom>
                        <a:solidFill>
                          <a:srgbClr val="FFC000">
                            <a:lumMod val="20000"/>
                            <a:lumOff val="80000"/>
                          </a:srgbClr>
                        </a:solidFill>
                        <a:ln w="12700" cap="flat" cmpd="sng" algn="ctr">
                          <a:noFill/>
                          <a:prstDash val="solid"/>
                          <a:miter lim="800000"/>
                        </a:ln>
                        <a:effectLst/>
                      </wps:spPr>
                      <wps:txbx>
                        <w:txbxContent>
                          <w:tbl>
                            <w:tblPr>
                              <w:tblStyle w:val="a3"/>
                              <w:tblW w:w="9611" w:type="dxa"/>
                              <w:tblInd w:w="-61" w:type="dxa"/>
                              <w:tblLook w:val="04A0" w:firstRow="1" w:lastRow="0" w:firstColumn="1" w:lastColumn="0" w:noHBand="0" w:noVBand="1"/>
                            </w:tblPr>
                            <w:tblGrid>
                              <w:gridCol w:w="9611"/>
                            </w:tblGrid>
                            <w:tr w:rsidR="006E03B1" w:rsidTr="00A236B8">
                              <w:tc>
                                <w:tcPr>
                                  <w:tcW w:w="9611" w:type="dxa"/>
                                  <w:tcBorders>
                                    <w:top w:val="single" w:sz="4" w:space="0" w:color="0070C0"/>
                                    <w:left w:val="single" w:sz="4" w:space="0" w:color="0070C0"/>
                                    <w:bottom w:val="single" w:sz="4" w:space="0" w:color="0070C0"/>
                                    <w:right w:val="single" w:sz="4" w:space="0" w:color="0070C0"/>
                                  </w:tcBorders>
                                  <w:shd w:val="clear" w:color="auto" w:fill="0070C0"/>
                                </w:tcPr>
                                <w:p w:rsidR="006E03B1" w:rsidRPr="00B54D79" w:rsidRDefault="00111D85" w:rsidP="00111D85">
                                  <w:pPr>
                                    <w:spacing w:line="48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32"/>
                                      <w:szCs w:val="28"/>
                                    </w:rPr>
                                    <w:t>高齢者</w:t>
                                  </w:r>
                                  <w:r>
                                    <w:rPr>
                                      <w:rFonts w:ascii="HG丸ｺﾞｼｯｸM-PRO" w:eastAsia="HG丸ｺﾞｼｯｸM-PRO" w:hAnsi="HG丸ｺﾞｼｯｸM-PRO"/>
                                      <w:b/>
                                      <w:color w:val="FFFFFF" w:themeColor="background1"/>
                                      <w:sz w:val="32"/>
                                      <w:szCs w:val="28"/>
                                    </w:rPr>
                                    <w:t>で一番多い副反応は何？</w:t>
                                  </w:r>
                                </w:p>
                              </w:tc>
                            </w:tr>
                            <w:tr w:rsidR="006E03B1" w:rsidTr="00A236B8">
                              <w:trPr>
                                <w:trHeight w:val="1114"/>
                              </w:trPr>
                              <w:tc>
                                <w:tcPr>
                                  <w:tcW w:w="9611"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E03B1" w:rsidRPr="00CF79ED" w:rsidRDefault="00A236B8" w:rsidP="00E90298">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4"/>
                                    </w:rPr>
                                    <w:t>ファイザー社ワクチンを</w:t>
                                  </w:r>
                                  <w:r>
                                    <w:rPr>
                                      <w:rFonts w:ascii="HG丸ｺﾞｼｯｸM-PRO" w:eastAsia="HG丸ｺﾞｼｯｸM-PRO" w:hAnsi="HG丸ｺﾞｼｯｸM-PRO"/>
                                      <w:sz w:val="28"/>
                                      <w:szCs w:val="24"/>
                                    </w:rPr>
                                    <w:t>接種</w:t>
                                  </w:r>
                                  <w:r w:rsidR="00E90298">
                                    <w:rPr>
                                      <w:rFonts w:ascii="HG丸ｺﾞｼｯｸM-PRO" w:eastAsia="HG丸ｺﾞｼｯｸM-PRO" w:hAnsi="HG丸ｺﾞｼｯｸM-PRO" w:hint="eastAsia"/>
                                      <w:sz w:val="28"/>
                                      <w:szCs w:val="24"/>
                                    </w:rPr>
                                    <w:t>したところ、</w:t>
                                  </w:r>
                                  <w:r w:rsidR="00111D85" w:rsidRPr="00A236B8">
                                    <w:rPr>
                                      <w:rFonts w:ascii="HG丸ｺﾞｼｯｸM-PRO" w:eastAsia="HG丸ｺﾞｼｯｸM-PRO" w:hAnsi="HG丸ｺﾞｼｯｸM-PRO" w:hint="eastAsia"/>
                                      <w:color w:val="FF0000"/>
                                      <w:sz w:val="28"/>
                                      <w:szCs w:val="24"/>
                                      <w:u w:val="thick"/>
                                    </w:rPr>
                                    <w:t>高齢者</w:t>
                                  </w:r>
                                  <w:r w:rsidR="00E90298">
                                    <w:rPr>
                                      <w:rFonts w:ascii="HG丸ｺﾞｼｯｸM-PRO" w:eastAsia="HG丸ｺﾞｼｯｸM-PRO" w:hAnsi="HG丸ｺﾞｼｯｸM-PRO" w:hint="eastAsia"/>
                                      <w:color w:val="FF0000"/>
                                      <w:sz w:val="28"/>
                                      <w:szCs w:val="24"/>
                                      <w:u w:val="thick"/>
                                    </w:rPr>
                                    <w:t>に</w:t>
                                  </w:r>
                                  <w:r w:rsidR="00111D85" w:rsidRPr="00A236B8">
                                    <w:rPr>
                                      <w:rFonts w:ascii="HG丸ｺﾞｼｯｸM-PRO" w:eastAsia="HG丸ｺﾞｼｯｸM-PRO" w:hAnsi="HG丸ｺﾞｼｯｸM-PRO"/>
                                      <w:color w:val="FF0000"/>
                                      <w:sz w:val="28"/>
                                      <w:szCs w:val="24"/>
                                      <w:u w:val="thick"/>
                                    </w:rPr>
                                    <w:t>一番多い副反応は、</w:t>
                                  </w:r>
                                  <w:r w:rsidR="00E90298">
                                    <w:rPr>
                                      <w:rFonts w:ascii="HG丸ｺﾞｼｯｸM-PRO" w:eastAsia="HG丸ｺﾞｼｯｸM-PRO" w:hAnsi="HG丸ｺﾞｼｯｸM-PRO" w:hint="eastAsia"/>
                                      <w:color w:val="FF0000"/>
                                      <w:sz w:val="28"/>
                                      <w:szCs w:val="24"/>
                                      <w:u w:val="thick"/>
                                    </w:rPr>
                                    <w:t xml:space="preserve">　</w:t>
                                  </w:r>
                                  <w:r w:rsidR="00111D85" w:rsidRPr="00A236B8">
                                    <w:rPr>
                                      <w:rFonts w:ascii="HG丸ｺﾞｼｯｸM-PRO" w:eastAsia="HG丸ｺﾞｼｯｸM-PRO" w:hAnsi="HG丸ｺﾞｼｯｸM-PRO"/>
                                      <w:color w:val="FF0000"/>
                                      <w:sz w:val="28"/>
                                      <w:szCs w:val="24"/>
                                      <w:u w:val="thick"/>
                                    </w:rPr>
                                    <w:t>若年</w:t>
                                  </w:r>
                                  <w:r w:rsidR="00111D85" w:rsidRPr="00A236B8">
                                    <w:rPr>
                                      <w:rFonts w:ascii="HG丸ｺﾞｼｯｸM-PRO" w:eastAsia="HG丸ｺﾞｼｯｸM-PRO" w:hAnsi="HG丸ｺﾞｼｯｸM-PRO" w:hint="eastAsia"/>
                                      <w:color w:val="FF0000"/>
                                      <w:sz w:val="28"/>
                                      <w:szCs w:val="24"/>
                                      <w:u w:val="thick"/>
                                    </w:rPr>
                                    <w:t>者</w:t>
                                  </w:r>
                                  <w:r w:rsidR="00111D85" w:rsidRPr="00A236B8">
                                    <w:rPr>
                                      <w:rFonts w:ascii="HG丸ｺﾞｼｯｸM-PRO" w:eastAsia="HG丸ｺﾞｼｯｸM-PRO" w:hAnsi="HG丸ｺﾞｼｯｸM-PRO"/>
                                      <w:color w:val="FF0000"/>
                                      <w:sz w:val="28"/>
                                      <w:szCs w:val="24"/>
                                      <w:u w:val="thick"/>
                                    </w:rPr>
                                    <w:t>同様、</w:t>
                                  </w:r>
                                  <w:r w:rsidR="00E90298">
                                    <w:rPr>
                                      <w:rFonts w:ascii="HG丸ｺﾞｼｯｸM-PRO" w:eastAsia="HG丸ｺﾞｼｯｸM-PRO" w:hAnsi="HG丸ｺﾞｼｯｸM-PRO" w:hint="eastAsia"/>
                                      <w:color w:val="FF0000"/>
                                      <w:sz w:val="28"/>
                                      <w:szCs w:val="24"/>
                                      <w:u w:val="thick"/>
                                    </w:rPr>
                                    <w:t>注射</w:t>
                                  </w:r>
                                  <w:r w:rsidR="00111D85" w:rsidRPr="00A236B8">
                                    <w:rPr>
                                      <w:rFonts w:ascii="HG丸ｺﾞｼｯｸM-PRO" w:eastAsia="HG丸ｺﾞｼｯｸM-PRO" w:hAnsi="HG丸ｺﾞｼｯｸM-PRO"/>
                                      <w:color w:val="FF0000"/>
                                      <w:sz w:val="28"/>
                                      <w:szCs w:val="24"/>
                                      <w:u w:val="thick"/>
                                    </w:rPr>
                                    <w:t>部位の痛み</w:t>
                                  </w:r>
                                  <w:r w:rsidR="00111D85">
                                    <w:rPr>
                                      <w:rFonts w:ascii="HG丸ｺﾞｼｯｸM-PRO" w:eastAsia="HG丸ｺﾞｼｯｸM-PRO" w:hAnsi="HG丸ｺﾞｼｯｸM-PRO"/>
                                      <w:sz w:val="28"/>
                                      <w:szCs w:val="24"/>
                                    </w:rPr>
                                    <w:t>です。</w:t>
                                  </w:r>
                                </w:p>
                              </w:tc>
                            </w:tr>
                            <w:tr w:rsidR="006E03B1" w:rsidTr="00A236B8">
                              <w:tc>
                                <w:tcPr>
                                  <w:tcW w:w="9611" w:type="dxa"/>
                                  <w:tcBorders>
                                    <w:top w:val="single" w:sz="4" w:space="0" w:color="0070C0"/>
                                    <w:left w:val="single" w:sz="4" w:space="0" w:color="0070C0"/>
                                    <w:bottom w:val="single" w:sz="4" w:space="0" w:color="0070C0"/>
                                    <w:right w:val="single" w:sz="4" w:space="0" w:color="0070C0"/>
                                  </w:tcBorders>
                                  <w:shd w:val="clear" w:color="auto" w:fill="0070C0"/>
                                </w:tcPr>
                                <w:p w:rsidR="006E03B1" w:rsidRPr="0042491E" w:rsidRDefault="006E03B1" w:rsidP="00A236B8">
                                  <w:pPr>
                                    <w:spacing w:line="480" w:lineRule="exact"/>
                                    <w:jc w:val="left"/>
                                    <w:rPr>
                                      <w:color w:val="FFFFFF" w:themeColor="background1"/>
                                    </w:rPr>
                                  </w:pPr>
                                  <w:r w:rsidRPr="00B54D79">
                                    <w:rPr>
                                      <w:rFonts w:ascii="HG丸ｺﾞｼｯｸM-PRO" w:eastAsia="HG丸ｺﾞｼｯｸM-PRO" w:hAnsi="HG丸ｺﾞｼｯｸM-PRO" w:hint="eastAsia"/>
                                      <w:b/>
                                      <w:color w:val="FFFFFF" w:themeColor="background1"/>
                                      <w:sz w:val="32"/>
                                      <w:szCs w:val="28"/>
                                    </w:rPr>
                                    <w:t>ワクチン接種に</w:t>
                                  </w:r>
                                  <w:r w:rsidR="00A236B8">
                                    <w:rPr>
                                      <w:rFonts w:ascii="HG丸ｺﾞｼｯｸM-PRO" w:eastAsia="HG丸ｺﾞｼｯｸM-PRO" w:hAnsi="HG丸ｺﾞｼｯｸM-PRO" w:hint="eastAsia"/>
                                      <w:b/>
                                      <w:color w:val="FFFFFF" w:themeColor="background1"/>
                                      <w:sz w:val="32"/>
                                      <w:szCs w:val="28"/>
                                    </w:rPr>
                                    <w:t>よる</w:t>
                                  </w:r>
                                  <w:r w:rsidR="00A236B8">
                                    <w:rPr>
                                      <w:rFonts w:ascii="HG丸ｺﾞｼｯｸM-PRO" w:eastAsia="HG丸ｺﾞｼｯｸM-PRO" w:hAnsi="HG丸ｺﾞｼｯｸM-PRO"/>
                                      <w:b/>
                                      <w:color w:val="FFFFFF" w:themeColor="background1"/>
                                      <w:sz w:val="32"/>
                                      <w:szCs w:val="28"/>
                                    </w:rPr>
                                    <w:t>健康被害ってある</w:t>
                                  </w:r>
                                  <w:r w:rsidRPr="00B54D79">
                                    <w:rPr>
                                      <w:rFonts w:ascii="HG丸ｺﾞｼｯｸM-PRO" w:eastAsia="HG丸ｺﾞｼｯｸM-PRO" w:hAnsi="HG丸ｺﾞｼｯｸM-PRO" w:hint="eastAsia"/>
                                      <w:b/>
                                      <w:color w:val="FFFFFF" w:themeColor="background1"/>
                                      <w:sz w:val="32"/>
                                      <w:szCs w:val="28"/>
                                    </w:rPr>
                                    <w:t>の？</w:t>
                                  </w:r>
                                </w:p>
                              </w:tc>
                            </w:tr>
                            <w:tr w:rsidR="006E03B1" w:rsidTr="00A236B8">
                              <w:trPr>
                                <w:trHeight w:val="2096"/>
                              </w:trPr>
                              <w:tc>
                                <w:tcPr>
                                  <w:tcW w:w="9611" w:type="dxa"/>
                                  <w:tcBorders>
                                    <w:top w:val="single" w:sz="4" w:space="0" w:color="0070C0"/>
                                    <w:left w:val="single" w:sz="4" w:space="0" w:color="0070C0"/>
                                    <w:bottom w:val="single" w:sz="4" w:space="0" w:color="0070C0"/>
                                    <w:right w:val="single" w:sz="4" w:space="0" w:color="0070C0"/>
                                  </w:tcBorders>
                                  <w:shd w:val="clear" w:color="auto" w:fill="FFFFFF" w:themeFill="background1"/>
                                </w:tcPr>
                                <w:p w:rsidR="006E03B1" w:rsidRDefault="00111D85" w:rsidP="00111D85">
                                  <w:pPr>
                                    <w:spacing w:line="480" w:lineRule="exact"/>
                                    <w:ind w:firstLineChars="100" w:firstLine="280"/>
                                    <w:jc w:val="left"/>
                                  </w:pPr>
                                  <w:r w:rsidRPr="00CD1A86">
                                    <w:rPr>
                                      <w:rFonts w:ascii="HG丸ｺﾞｼｯｸM-PRO" w:eastAsia="HG丸ｺﾞｼｯｸM-PRO" w:hAnsi="HG丸ｺﾞｼｯｸM-PRO" w:hint="eastAsia"/>
                                      <w:sz w:val="28"/>
                                      <w:szCs w:val="24"/>
                                    </w:rPr>
                                    <w:t>本ワクチンは新しい種類のため、明らかになっていない症状が出る可能性があります</w:t>
                                  </w:r>
                                  <w:r>
                                    <w:rPr>
                                      <w:rFonts w:ascii="HG丸ｺﾞｼｯｸM-PRO" w:eastAsia="HG丸ｺﾞｼｯｸM-PRO" w:hAnsi="HG丸ｺﾞｼｯｸM-PRO" w:hint="eastAsia"/>
                                      <w:sz w:val="28"/>
                                      <w:szCs w:val="24"/>
                                    </w:rPr>
                                    <w:t>ので、</w:t>
                                  </w:r>
                                  <w:r w:rsidRPr="00A236B8">
                                    <w:rPr>
                                      <w:rFonts w:ascii="HG丸ｺﾞｼｯｸM-PRO" w:eastAsia="HG丸ｺﾞｼｯｸM-PRO" w:hAnsi="HG丸ｺﾞｼｯｸM-PRO" w:hint="eastAsia"/>
                                      <w:color w:val="FF0000"/>
                                      <w:sz w:val="28"/>
                                      <w:szCs w:val="24"/>
                                      <w:u w:val="thick"/>
                                    </w:rPr>
                                    <w:t>接種後に気になる症状がある場合は、接種医やかかりつけ医に相談</w:t>
                                  </w:r>
                                  <w:r w:rsidRPr="00CD1A86">
                                    <w:rPr>
                                      <w:rFonts w:ascii="HG丸ｺﾞｼｯｸM-PRO" w:eastAsia="HG丸ｺﾞｼｯｸM-PRO" w:hAnsi="HG丸ｺﾞｼｯｸM-PRO" w:hint="eastAsia"/>
                                      <w:sz w:val="28"/>
                                      <w:szCs w:val="24"/>
                                    </w:rPr>
                                    <w:t>しましょう。なお、接種で健康被害が生じた場合は、国による健康被害救済制度があるので、お住まいの市町村に相談下さい</w:t>
                                  </w:r>
                                  <w:r>
                                    <w:rPr>
                                      <w:rFonts w:ascii="HG丸ｺﾞｼｯｸM-PRO" w:eastAsia="HG丸ｺﾞｼｯｸM-PRO" w:hAnsi="HG丸ｺﾞｼｯｸM-PRO" w:hint="eastAsia"/>
                                      <w:sz w:val="28"/>
                                      <w:szCs w:val="24"/>
                                    </w:rPr>
                                    <w:t>。</w:t>
                                  </w:r>
                                </w:p>
                              </w:tc>
                            </w:tr>
                          </w:tbl>
                          <w:p w:rsidR="006E03B1" w:rsidRPr="006E03B1" w:rsidRDefault="006E03B1" w:rsidP="006E0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D1BA6" id="角丸四角形 21" o:spid="_x0000_s1038" style="position:absolute;left:0;text-align:left;margin-left:17.9pt;margin-top:10.9pt;width:501.6pt;height:23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" fillcolor="#fff2cc" stroked="f" strokeweight="1pt">
                <v:stroke joinstyle="miter"/>
                <v:textbox>
                  <w:txbxContent>
                    <w:tbl>
                      <w:tblPr>
                        <w:tblStyle w:val="a3"/>
                        <w:tblW w:w="9611" w:type="dxa"/>
                        <w:tblInd w:w="-61" w:type="dxa"/>
                        <w:tblLook w:val="04A0" w:firstRow="1" w:lastRow="0" w:firstColumn="1" w:lastColumn="0" w:noHBand="0" w:noVBand="1"/>
                      </w:tblPr>
                      <w:tblGrid>
                        <w:gridCol w:w="9611"/>
                      </w:tblGrid>
                      <w:tr w:rsidR="006E03B1" w:rsidTr="00A236B8">
                        <w:tc>
                          <w:tcPr>
                            <w:tcW w:w="9611" w:type="dxa"/>
                            <w:tcBorders>
                              <w:top w:val="single" w:sz="4" w:space="0" w:color="0070C0"/>
                              <w:left w:val="single" w:sz="4" w:space="0" w:color="0070C0"/>
                              <w:bottom w:val="single" w:sz="4" w:space="0" w:color="0070C0"/>
                              <w:right w:val="single" w:sz="4" w:space="0" w:color="0070C0"/>
                            </w:tcBorders>
                            <w:shd w:val="clear" w:color="auto" w:fill="0070C0"/>
                          </w:tcPr>
                          <w:p w:rsidR="006E03B1" w:rsidRPr="00B54D79" w:rsidRDefault="00111D85" w:rsidP="00111D85">
                            <w:pPr>
                              <w:spacing w:line="48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32"/>
                                <w:szCs w:val="28"/>
                              </w:rPr>
                              <w:t>高齢者</w:t>
                            </w:r>
                            <w:r>
                              <w:rPr>
                                <w:rFonts w:ascii="HG丸ｺﾞｼｯｸM-PRO" w:eastAsia="HG丸ｺﾞｼｯｸM-PRO" w:hAnsi="HG丸ｺﾞｼｯｸM-PRO"/>
                                <w:b/>
                                <w:color w:val="FFFFFF" w:themeColor="background1"/>
                                <w:sz w:val="32"/>
                                <w:szCs w:val="28"/>
                              </w:rPr>
                              <w:t>で一番多い副反応は何？</w:t>
                            </w:r>
                          </w:p>
                        </w:tc>
                      </w:tr>
                      <w:tr w:rsidR="006E03B1" w:rsidTr="00A236B8">
                        <w:trPr>
                          <w:trHeight w:val="1114"/>
                        </w:trPr>
                        <w:tc>
                          <w:tcPr>
                            <w:tcW w:w="9611"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E03B1" w:rsidRPr="00CF79ED" w:rsidRDefault="00A236B8" w:rsidP="00E90298">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4"/>
                              </w:rPr>
                              <w:t>ファイザー社ワクチンを</w:t>
                            </w:r>
                            <w:r>
                              <w:rPr>
                                <w:rFonts w:ascii="HG丸ｺﾞｼｯｸM-PRO" w:eastAsia="HG丸ｺﾞｼｯｸM-PRO" w:hAnsi="HG丸ｺﾞｼｯｸM-PRO"/>
                                <w:sz w:val="28"/>
                                <w:szCs w:val="24"/>
                              </w:rPr>
                              <w:t>接種</w:t>
                            </w:r>
                            <w:r w:rsidR="00E90298">
                              <w:rPr>
                                <w:rFonts w:ascii="HG丸ｺﾞｼｯｸM-PRO" w:eastAsia="HG丸ｺﾞｼｯｸM-PRO" w:hAnsi="HG丸ｺﾞｼｯｸM-PRO" w:hint="eastAsia"/>
                                <w:sz w:val="28"/>
                                <w:szCs w:val="24"/>
                              </w:rPr>
                              <w:t>したところ、</w:t>
                            </w:r>
                            <w:r w:rsidR="00111D85" w:rsidRPr="00A236B8">
                              <w:rPr>
                                <w:rFonts w:ascii="HG丸ｺﾞｼｯｸM-PRO" w:eastAsia="HG丸ｺﾞｼｯｸM-PRO" w:hAnsi="HG丸ｺﾞｼｯｸM-PRO" w:hint="eastAsia"/>
                                <w:color w:val="FF0000"/>
                                <w:sz w:val="28"/>
                                <w:szCs w:val="24"/>
                                <w:u w:val="thick"/>
                              </w:rPr>
                              <w:t>高齢者</w:t>
                            </w:r>
                            <w:r w:rsidR="00E90298">
                              <w:rPr>
                                <w:rFonts w:ascii="HG丸ｺﾞｼｯｸM-PRO" w:eastAsia="HG丸ｺﾞｼｯｸM-PRO" w:hAnsi="HG丸ｺﾞｼｯｸM-PRO" w:hint="eastAsia"/>
                                <w:color w:val="FF0000"/>
                                <w:sz w:val="28"/>
                                <w:szCs w:val="24"/>
                                <w:u w:val="thick"/>
                              </w:rPr>
                              <w:t>に</w:t>
                            </w:r>
                            <w:r w:rsidR="00111D85" w:rsidRPr="00A236B8">
                              <w:rPr>
                                <w:rFonts w:ascii="HG丸ｺﾞｼｯｸM-PRO" w:eastAsia="HG丸ｺﾞｼｯｸM-PRO" w:hAnsi="HG丸ｺﾞｼｯｸM-PRO"/>
                                <w:color w:val="FF0000"/>
                                <w:sz w:val="28"/>
                                <w:szCs w:val="24"/>
                                <w:u w:val="thick"/>
                              </w:rPr>
                              <w:t>一番多い副反応は、</w:t>
                            </w:r>
                            <w:r w:rsidR="00E90298">
                              <w:rPr>
                                <w:rFonts w:ascii="HG丸ｺﾞｼｯｸM-PRO" w:eastAsia="HG丸ｺﾞｼｯｸM-PRO" w:hAnsi="HG丸ｺﾞｼｯｸM-PRO" w:hint="eastAsia"/>
                                <w:color w:val="FF0000"/>
                                <w:sz w:val="28"/>
                                <w:szCs w:val="24"/>
                                <w:u w:val="thick"/>
                              </w:rPr>
                              <w:t xml:space="preserve">　</w:t>
                            </w:r>
                            <w:r w:rsidR="00111D85" w:rsidRPr="00A236B8">
                              <w:rPr>
                                <w:rFonts w:ascii="HG丸ｺﾞｼｯｸM-PRO" w:eastAsia="HG丸ｺﾞｼｯｸM-PRO" w:hAnsi="HG丸ｺﾞｼｯｸM-PRO"/>
                                <w:color w:val="FF0000"/>
                                <w:sz w:val="28"/>
                                <w:szCs w:val="24"/>
                                <w:u w:val="thick"/>
                              </w:rPr>
                              <w:t>若年</w:t>
                            </w:r>
                            <w:r w:rsidR="00111D85" w:rsidRPr="00A236B8">
                              <w:rPr>
                                <w:rFonts w:ascii="HG丸ｺﾞｼｯｸM-PRO" w:eastAsia="HG丸ｺﾞｼｯｸM-PRO" w:hAnsi="HG丸ｺﾞｼｯｸM-PRO" w:hint="eastAsia"/>
                                <w:color w:val="FF0000"/>
                                <w:sz w:val="28"/>
                                <w:szCs w:val="24"/>
                                <w:u w:val="thick"/>
                              </w:rPr>
                              <w:t>者</w:t>
                            </w:r>
                            <w:r w:rsidR="00111D85" w:rsidRPr="00A236B8">
                              <w:rPr>
                                <w:rFonts w:ascii="HG丸ｺﾞｼｯｸM-PRO" w:eastAsia="HG丸ｺﾞｼｯｸM-PRO" w:hAnsi="HG丸ｺﾞｼｯｸM-PRO"/>
                                <w:color w:val="FF0000"/>
                                <w:sz w:val="28"/>
                                <w:szCs w:val="24"/>
                                <w:u w:val="thick"/>
                              </w:rPr>
                              <w:t>同様、</w:t>
                            </w:r>
                            <w:r w:rsidR="00E90298">
                              <w:rPr>
                                <w:rFonts w:ascii="HG丸ｺﾞｼｯｸM-PRO" w:eastAsia="HG丸ｺﾞｼｯｸM-PRO" w:hAnsi="HG丸ｺﾞｼｯｸM-PRO" w:hint="eastAsia"/>
                                <w:color w:val="FF0000"/>
                                <w:sz w:val="28"/>
                                <w:szCs w:val="24"/>
                                <w:u w:val="thick"/>
                              </w:rPr>
                              <w:t>注射</w:t>
                            </w:r>
                            <w:r w:rsidR="00111D85" w:rsidRPr="00A236B8">
                              <w:rPr>
                                <w:rFonts w:ascii="HG丸ｺﾞｼｯｸM-PRO" w:eastAsia="HG丸ｺﾞｼｯｸM-PRO" w:hAnsi="HG丸ｺﾞｼｯｸM-PRO"/>
                                <w:color w:val="FF0000"/>
                                <w:sz w:val="28"/>
                                <w:szCs w:val="24"/>
                                <w:u w:val="thick"/>
                              </w:rPr>
                              <w:t>部位の痛み</w:t>
                            </w:r>
                            <w:r w:rsidR="00111D85">
                              <w:rPr>
                                <w:rFonts w:ascii="HG丸ｺﾞｼｯｸM-PRO" w:eastAsia="HG丸ｺﾞｼｯｸM-PRO" w:hAnsi="HG丸ｺﾞｼｯｸM-PRO"/>
                                <w:sz w:val="28"/>
                                <w:szCs w:val="24"/>
                              </w:rPr>
                              <w:t>です。</w:t>
                            </w:r>
                          </w:p>
                        </w:tc>
                      </w:tr>
                      <w:tr w:rsidR="006E03B1" w:rsidTr="00A236B8">
                        <w:tc>
                          <w:tcPr>
                            <w:tcW w:w="9611" w:type="dxa"/>
                            <w:tcBorders>
                              <w:top w:val="single" w:sz="4" w:space="0" w:color="0070C0"/>
                              <w:left w:val="single" w:sz="4" w:space="0" w:color="0070C0"/>
                              <w:bottom w:val="single" w:sz="4" w:space="0" w:color="0070C0"/>
                              <w:right w:val="single" w:sz="4" w:space="0" w:color="0070C0"/>
                            </w:tcBorders>
                            <w:shd w:val="clear" w:color="auto" w:fill="0070C0"/>
                          </w:tcPr>
                          <w:p w:rsidR="006E03B1" w:rsidRPr="0042491E" w:rsidRDefault="006E03B1" w:rsidP="00A236B8">
                            <w:pPr>
                              <w:spacing w:line="480" w:lineRule="exact"/>
                              <w:jc w:val="left"/>
                              <w:rPr>
                                <w:color w:val="FFFFFF" w:themeColor="background1"/>
                              </w:rPr>
                            </w:pPr>
                            <w:r w:rsidRPr="00B54D79">
                              <w:rPr>
                                <w:rFonts w:ascii="HG丸ｺﾞｼｯｸM-PRO" w:eastAsia="HG丸ｺﾞｼｯｸM-PRO" w:hAnsi="HG丸ｺﾞｼｯｸM-PRO" w:hint="eastAsia"/>
                                <w:b/>
                                <w:color w:val="FFFFFF" w:themeColor="background1"/>
                                <w:sz w:val="32"/>
                                <w:szCs w:val="28"/>
                              </w:rPr>
                              <w:t>ワクチン接種に</w:t>
                            </w:r>
                            <w:r w:rsidR="00A236B8">
                              <w:rPr>
                                <w:rFonts w:ascii="HG丸ｺﾞｼｯｸM-PRO" w:eastAsia="HG丸ｺﾞｼｯｸM-PRO" w:hAnsi="HG丸ｺﾞｼｯｸM-PRO" w:hint="eastAsia"/>
                                <w:b/>
                                <w:color w:val="FFFFFF" w:themeColor="background1"/>
                                <w:sz w:val="32"/>
                                <w:szCs w:val="28"/>
                              </w:rPr>
                              <w:t>よる</w:t>
                            </w:r>
                            <w:r w:rsidR="00A236B8">
                              <w:rPr>
                                <w:rFonts w:ascii="HG丸ｺﾞｼｯｸM-PRO" w:eastAsia="HG丸ｺﾞｼｯｸM-PRO" w:hAnsi="HG丸ｺﾞｼｯｸM-PRO"/>
                                <w:b/>
                                <w:color w:val="FFFFFF" w:themeColor="background1"/>
                                <w:sz w:val="32"/>
                                <w:szCs w:val="28"/>
                              </w:rPr>
                              <w:t>健康被害ってある</w:t>
                            </w:r>
                            <w:r w:rsidRPr="00B54D79">
                              <w:rPr>
                                <w:rFonts w:ascii="HG丸ｺﾞｼｯｸM-PRO" w:eastAsia="HG丸ｺﾞｼｯｸM-PRO" w:hAnsi="HG丸ｺﾞｼｯｸM-PRO" w:hint="eastAsia"/>
                                <w:b/>
                                <w:color w:val="FFFFFF" w:themeColor="background1"/>
                                <w:sz w:val="32"/>
                                <w:szCs w:val="28"/>
                              </w:rPr>
                              <w:t>の？</w:t>
                            </w:r>
                          </w:p>
                        </w:tc>
                      </w:tr>
                      <w:tr w:rsidR="006E03B1" w:rsidTr="00A236B8">
                        <w:trPr>
                          <w:trHeight w:val="2096"/>
                        </w:trPr>
                        <w:tc>
                          <w:tcPr>
                            <w:tcW w:w="9611" w:type="dxa"/>
                            <w:tcBorders>
                              <w:top w:val="single" w:sz="4" w:space="0" w:color="0070C0"/>
                              <w:left w:val="single" w:sz="4" w:space="0" w:color="0070C0"/>
                              <w:bottom w:val="single" w:sz="4" w:space="0" w:color="0070C0"/>
                              <w:right w:val="single" w:sz="4" w:space="0" w:color="0070C0"/>
                            </w:tcBorders>
                            <w:shd w:val="clear" w:color="auto" w:fill="FFFFFF" w:themeFill="background1"/>
                          </w:tcPr>
                          <w:p w:rsidR="006E03B1" w:rsidRDefault="00111D85" w:rsidP="00111D85">
                            <w:pPr>
                              <w:spacing w:line="480" w:lineRule="exact"/>
                              <w:ind w:firstLineChars="100" w:firstLine="280"/>
                              <w:jc w:val="left"/>
                            </w:pPr>
                            <w:r w:rsidRPr="00CD1A86">
                              <w:rPr>
                                <w:rFonts w:ascii="HG丸ｺﾞｼｯｸM-PRO" w:eastAsia="HG丸ｺﾞｼｯｸM-PRO" w:hAnsi="HG丸ｺﾞｼｯｸM-PRO" w:hint="eastAsia"/>
                                <w:sz w:val="28"/>
                                <w:szCs w:val="24"/>
                              </w:rPr>
                              <w:t>本ワクチンは新しい種類のため、明らかになっていない症状が出る可能性があります</w:t>
                            </w:r>
                            <w:r>
                              <w:rPr>
                                <w:rFonts w:ascii="HG丸ｺﾞｼｯｸM-PRO" w:eastAsia="HG丸ｺﾞｼｯｸM-PRO" w:hAnsi="HG丸ｺﾞｼｯｸM-PRO" w:hint="eastAsia"/>
                                <w:sz w:val="28"/>
                                <w:szCs w:val="24"/>
                              </w:rPr>
                              <w:t>ので、</w:t>
                            </w:r>
                            <w:r w:rsidRPr="00A236B8">
                              <w:rPr>
                                <w:rFonts w:ascii="HG丸ｺﾞｼｯｸM-PRO" w:eastAsia="HG丸ｺﾞｼｯｸM-PRO" w:hAnsi="HG丸ｺﾞｼｯｸM-PRO" w:hint="eastAsia"/>
                                <w:color w:val="FF0000"/>
                                <w:sz w:val="28"/>
                                <w:szCs w:val="24"/>
                                <w:u w:val="thick"/>
                              </w:rPr>
                              <w:t>接種後に気になる症状がある場合は、接種医やかかりつけ医に相談</w:t>
                            </w:r>
                            <w:r w:rsidRPr="00CD1A86">
                              <w:rPr>
                                <w:rFonts w:ascii="HG丸ｺﾞｼｯｸM-PRO" w:eastAsia="HG丸ｺﾞｼｯｸM-PRO" w:hAnsi="HG丸ｺﾞｼｯｸM-PRO" w:hint="eastAsia"/>
                                <w:sz w:val="28"/>
                                <w:szCs w:val="24"/>
                              </w:rPr>
                              <w:t>しましょう。なお、接種で健康被害が生じた場合は、国による健康被害救済制度があるので、お住まいの市町村に相談下さい</w:t>
                            </w:r>
                            <w:r>
                              <w:rPr>
                                <w:rFonts w:ascii="HG丸ｺﾞｼｯｸM-PRO" w:eastAsia="HG丸ｺﾞｼｯｸM-PRO" w:hAnsi="HG丸ｺﾞｼｯｸM-PRO" w:hint="eastAsia"/>
                                <w:sz w:val="28"/>
                                <w:szCs w:val="24"/>
                              </w:rPr>
                              <w:t>。</w:t>
                            </w:r>
                          </w:p>
                        </w:tc>
                      </w:tr>
                    </w:tbl>
                    <w:p w:rsidR="006E03B1" w:rsidRPr="006E03B1" w:rsidRDefault="006E03B1" w:rsidP="006E03B1"/>
                  </w:txbxContent>
                </v:textbox>
              </v:roundrect>
            </w:pict>
          </mc:Fallback>
        </mc:AlternateContent>
      </w:r>
    </w:p>
    <w:p w:rsidR="00CC1125" w:rsidRPr="00316A6C" w:rsidRDefault="00CC1125" w:rsidP="00316A6C">
      <w:pPr>
        <w:widowControl/>
        <w:spacing w:line="0" w:lineRule="atLeast"/>
        <w:jc w:val="left"/>
        <w:rPr>
          <w:rFonts w:ascii="HG丸ｺﾞｼｯｸM-PRO" w:eastAsia="HG丸ｺﾞｼｯｸM-PRO" w:hAnsi="HG丸ｺﾞｼｯｸM-PRO"/>
          <w:sz w:val="28"/>
          <w:szCs w:val="28"/>
        </w:rPr>
      </w:pPr>
    </w:p>
    <w:sectPr w:rsidR="00CC1125" w:rsidRPr="00316A6C" w:rsidSect="00332F0F">
      <w:pgSz w:w="23811" w:h="16838" w:orient="landscape" w:code="8"/>
      <w:pgMar w:top="1418" w:right="1134" w:bottom="1418" w:left="1134" w:header="851" w:footer="992" w:gutter="0"/>
      <w:cols w:num="2"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D6F" w:rsidRDefault="00025D6F" w:rsidP="00DD57FD">
      <w:r>
        <w:separator/>
      </w:r>
    </w:p>
  </w:endnote>
  <w:endnote w:type="continuationSeparator" w:id="0">
    <w:p w:rsidR="00025D6F" w:rsidRDefault="00025D6F" w:rsidP="00DD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D6F" w:rsidRDefault="00025D6F" w:rsidP="00DD57FD">
      <w:r>
        <w:separator/>
      </w:r>
    </w:p>
  </w:footnote>
  <w:footnote w:type="continuationSeparator" w:id="0">
    <w:p w:rsidR="00025D6F" w:rsidRDefault="00025D6F" w:rsidP="00DD57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04"/>
    <w:rsid w:val="00021483"/>
    <w:rsid w:val="00025D6F"/>
    <w:rsid w:val="00054EE2"/>
    <w:rsid w:val="0009256E"/>
    <w:rsid w:val="000C2A79"/>
    <w:rsid w:val="000D4B2B"/>
    <w:rsid w:val="00106FD7"/>
    <w:rsid w:val="00111D85"/>
    <w:rsid w:val="00126A03"/>
    <w:rsid w:val="001319D1"/>
    <w:rsid w:val="00154DB4"/>
    <w:rsid w:val="00196941"/>
    <w:rsid w:val="001F1E97"/>
    <w:rsid w:val="00226970"/>
    <w:rsid w:val="002519DE"/>
    <w:rsid w:val="0026749F"/>
    <w:rsid w:val="002820C8"/>
    <w:rsid w:val="002962D0"/>
    <w:rsid w:val="002966CA"/>
    <w:rsid w:val="002B7466"/>
    <w:rsid w:val="002E6BAF"/>
    <w:rsid w:val="002F4705"/>
    <w:rsid w:val="00316A6C"/>
    <w:rsid w:val="0033039A"/>
    <w:rsid w:val="00332F0F"/>
    <w:rsid w:val="00354BC5"/>
    <w:rsid w:val="00414567"/>
    <w:rsid w:val="00420504"/>
    <w:rsid w:val="0042491E"/>
    <w:rsid w:val="004665D0"/>
    <w:rsid w:val="00495CF2"/>
    <w:rsid w:val="004D10F4"/>
    <w:rsid w:val="00501AB7"/>
    <w:rsid w:val="00502E49"/>
    <w:rsid w:val="0050549E"/>
    <w:rsid w:val="00517FDE"/>
    <w:rsid w:val="00531250"/>
    <w:rsid w:val="0058332B"/>
    <w:rsid w:val="005842C0"/>
    <w:rsid w:val="005A0BCF"/>
    <w:rsid w:val="005D6AD4"/>
    <w:rsid w:val="006602DD"/>
    <w:rsid w:val="00671E93"/>
    <w:rsid w:val="006A5B76"/>
    <w:rsid w:val="006E03B1"/>
    <w:rsid w:val="00716582"/>
    <w:rsid w:val="0078276B"/>
    <w:rsid w:val="00793149"/>
    <w:rsid w:val="007A69C9"/>
    <w:rsid w:val="007D61B5"/>
    <w:rsid w:val="007F09C6"/>
    <w:rsid w:val="00844738"/>
    <w:rsid w:val="00867835"/>
    <w:rsid w:val="0089493E"/>
    <w:rsid w:val="008B7073"/>
    <w:rsid w:val="008D3155"/>
    <w:rsid w:val="008F6758"/>
    <w:rsid w:val="00911DAF"/>
    <w:rsid w:val="00953BAC"/>
    <w:rsid w:val="009A14E5"/>
    <w:rsid w:val="009E04C7"/>
    <w:rsid w:val="009F15D7"/>
    <w:rsid w:val="00A05F71"/>
    <w:rsid w:val="00A236B8"/>
    <w:rsid w:val="00A31A8D"/>
    <w:rsid w:val="00A4560A"/>
    <w:rsid w:val="00A82463"/>
    <w:rsid w:val="00A84D4E"/>
    <w:rsid w:val="00AB48F9"/>
    <w:rsid w:val="00AB4C7D"/>
    <w:rsid w:val="00AB776D"/>
    <w:rsid w:val="00AE3E7A"/>
    <w:rsid w:val="00AE46E6"/>
    <w:rsid w:val="00AF748B"/>
    <w:rsid w:val="00B15914"/>
    <w:rsid w:val="00B30073"/>
    <w:rsid w:val="00B43161"/>
    <w:rsid w:val="00B54D79"/>
    <w:rsid w:val="00B62E54"/>
    <w:rsid w:val="00B72707"/>
    <w:rsid w:val="00B95217"/>
    <w:rsid w:val="00B9549C"/>
    <w:rsid w:val="00BF026F"/>
    <w:rsid w:val="00C459FE"/>
    <w:rsid w:val="00C747E8"/>
    <w:rsid w:val="00C74F46"/>
    <w:rsid w:val="00CA4D37"/>
    <w:rsid w:val="00CC1125"/>
    <w:rsid w:val="00CD1A86"/>
    <w:rsid w:val="00CF79ED"/>
    <w:rsid w:val="00D53AE1"/>
    <w:rsid w:val="00D67D46"/>
    <w:rsid w:val="00D72AE2"/>
    <w:rsid w:val="00D9458E"/>
    <w:rsid w:val="00DD57FD"/>
    <w:rsid w:val="00E20067"/>
    <w:rsid w:val="00E90298"/>
    <w:rsid w:val="00E950F8"/>
    <w:rsid w:val="00E96A02"/>
    <w:rsid w:val="00EA1FFD"/>
    <w:rsid w:val="00EB037D"/>
    <w:rsid w:val="00FA26B5"/>
    <w:rsid w:val="00FC34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EE9201B-70D7-433A-9BA7-C4B4C8E9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2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F02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F026F"/>
    <w:rPr>
      <w:rFonts w:asciiTheme="majorHAnsi" w:eastAsiaTheme="majorEastAsia" w:hAnsiTheme="majorHAnsi" w:cstheme="majorBidi"/>
      <w:sz w:val="18"/>
      <w:szCs w:val="18"/>
    </w:rPr>
  </w:style>
  <w:style w:type="character" w:styleId="a6">
    <w:name w:val="Hyperlink"/>
    <w:basedOn w:val="a0"/>
    <w:uiPriority w:val="99"/>
    <w:unhideWhenUsed/>
    <w:rsid w:val="00B54D79"/>
    <w:rPr>
      <w:color w:val="0563C1" w:themeColor="hyperlink"/>
      <w:u w:val="single"/>
    </w:rPr>
  </w:style>
  <w:style w:type="paragraph" w:styleId="a7">
    <w:name w:val="header"/>
    <w:basedOn w:val="a"/>
    <w:link w:val="a8"/>
    <w:uiPriority w:val="99"/>
    <w:unhideWhenUsed/>
    <w:rsid w:val="00DD57FD"/>
    <w:pPr>
      <w:tabs>
        <w:tab w:val="center" w:pos="4252"/>
        <w:tab w:val="right" w:pos="8504"/>
      </w:tabs>
      <w:snapToGrid w:val="0"/>
    </w:pPr>
  </w:style>
  <w:style w:type="character" w:customStyle="1" w:styleId="a8">
    <w:name w:val="ヘッダー (文字)"/>
    <w:basedOn w:val="a0"/>
    <w:link w:val="a7"/>
    <w:uiPriority w:val="99"/>
    <w:rsid w:val="00DD57FD"/>
  </w:style>
  <w:style w:type="paragraph" w:styleId="a9">
    <w:name w:val="footer"/>
    <w:basedOn w:val="a"/>
    <w:link w:val="aa"/>
    <w:uiPriority w:val="99"/>
    <w:unhideWhenUsed/>
    <w:rsid w:val="00DD57FD"/>
    <w:pPr>
      <w:tabs>
        <w:tab w:val="center" w:pos="4252"/>
        <w:tab w:val="right" w:pos="8504"/>
      </w:tabs>
      <w:snapToGrid w:val="0"/>
    </w:pPr>
  </w:style>
  <w:style w:type="character" w:customStyle="1" w:styleId="aa">
    <w:name w:val="フッター (文字)"/>
    <w:basedOn w:val="a0"/>
    <w:link w:val="a9"/>
    <w:uiPriority w:val="99"/>
    <w:rsid w:val="00DD5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1652">
      <w:bodyDiv w:val="1"/>
      <w:marLeft w:val="0"/>
      <w:marRight w:val="0"/>
      <w:marTop w:val="0"/>
      <w:marBottom w:val="0"/>
      <w:divBdr>
        <w:top w:val="none" w:sz="0" w:space="0" w:color="auto"/>
        <w:left w:val="none" w:sz="0" w:space="0" w:color="auto"/>
        <w:bottom w:val="none" w:sz="0" w:space="0" w:color="auto"/>
        <w:right w:val="none" w:sz="0" w:space="0" w:color="auto"/>
      </w:divBdr>
    </w:div>
    <w:div w:id="401411519">
      <w:bodyDiv w:val="1"/>
      <w:marLeft w:val="0"/>
      <w:marRight w:val="0"/>
      <w:marTop w:val="0"/>
      <w:marBottom w:val="0"/>
      <w:divBdr>
        <w:top w:val="none" w:sz="0" w:space="0" w:color="auto"/>
        <w:left w:val="none" w:sz="0" w:space="0" w:color="auto"/>
        <w:bottom w:val="none" w:sz="0" w:space="0" w:color="auto"/>
        <w:right w:val="none" w:sz="0" w:space="0" w:color="auto"/>
      </w:divBdr>
    </w:div>
    <w:div w:id="203791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2.png" />
  <Relationship Id="rId13" Type="http://schemas.openxmlformats.org/officeDocument/2006/relationships/image" Target="media/image5.png" />
  <Relationship Id="rId26" Type="http://schemas.openxmlformats.org/officeDocument/2006/relationships/image" Target="media/image120.png" />
  <Relationship Id="rId3" Type="http://schemas.openxmlformats.org/officeDocument/2006/relationships/settings" Target="settings.xml" />
  <Relationship Id="rId21" Type="http://schemas.openxmlformats.org/officeDocument/2006/relationships/image" Target="media/image11.png" />
  <Relationship Id="rId7" Type="http://schemas.openxmlformats.org/officeDocument/2006/relationships/image" Target="media/image1.png" />
  <Relationship Id="rId12" Type="http://schemas.openxmlformats.org/officeDocument/2006/relationships/image" Target="media/image4.png" />
  <Relationship Id="rId17" Type="http://schemas.openxmlformats.org/officeDocument/2006/relationships/image" Target="media/image9.png" />
  <Relationship Id="rId25" Type="http://schemas.openxmlformats.org/officeDocument/2006/relationships/image" Target="media/image13.png" />
  <Relationship Id="rId2" Type="http://schemas.openxmlformats.org/officeDocument/2006/relationships/styles" Target="styles.xml" />
  <Relationship Id="rId16" Type="http://schemas.openxmlformats.org/officeDocument/2006/relationships/image" Target="media/image8.jpeg" />
  <Relationship Id="rId20" Type="http://schemas.openxmlformats.org/officeDocument/2006/relationships/image" Target="media/image10.jpg" />
  <Relationship Id="rId1" Type="http://schemas.openxmlformats.org/officeDocument/2006/relationships/customXml" Target="../customXml/item1.xml" />
  <Relationship Id="rId6" Type="http://schemas.openxmlformats.org/officeDocument/2006/relationships/endnotes" Target="endnotes.xml" />
  <Relationship Id="rId11" Type="http://schemas.openxmlformats.org/officeDocument/2006/relationships/image" Target="media/image3.png" />
  <Relationship Id="rId24" Type="http://schemas.openxmlformats.org/officeDocument/2006/relationships/image" Target="media/image121.png" />
  <Relationship Id="rId5" Type="http://schemas.openxmlformats.org/officeDocument/2006/relationships/footnotes" Target="footnotes.xml" />
  <Relationship Id="rId15" Type="http://schemas.openxmlformats.org/officeDocument/2006/relationships/image" Target="media/image7.png" />
  <Relationship Id="rId23" Type="http://schemas.openxmlformats.org/officeDocument/2006/relationships/image" Target="media/image12.png" />
  <Relationship Id="rId28" Type="http://schemas.openxmlformats.org/officeDocument/2006/relationships/theme" Target="theme/theme1.xml" />
  <Relationship Id="rId10" Type="http://schemas.openxmlformats.org/officeDocument/2006/relationships/image" Target="media/image20.png" />
  <Relationship Id="rId19" Type="http://schemas.openxmlformats.org/officeDocument/2006/relationships/image" Target="media/image90.png" />
  <Relationship Id="rId4" Type="http://schemas.openxmlformats.org/officeDocument/2006/relationships/webSettings" Target="webSettings.xml" />
  <Relationship Id="rId9" Type="http://schemas.openxmlformats.org/officeDocument/2006/relationships/image" Target="media/image21.png" />
  <Relationship Id="rId14" Type="http://schemas.openxmlformats.org/officeDocument/2006/relationships/image" Target="media/image6.png" />
  <Relationship Id="rId22" Type="http://schemas.microsoft.com/office/2007/relationships/hdphoto" Target="media/hdphoto1.wdp" />
  <Relationship Id="rId27"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7FAD8-DD99-4ED7-9908-81719B3F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261</Words>
  <Characters>1492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西山＿佑</cp:lastModifiedBy>
  <cp:revision>6</cp:revision>
  <cp:lastPrinted>2021-04-23T01:59:00Z</cp:lastPrinted>
  <dcterms:created xsi:type="dcterms:W3CDTF">2021-04-23T02:01:00Z</dcterms:created>
  <dcterms:modified xsi:type="dcterms:W3CDTF">2021-10-06T04:50:00Z</dcterms:modified>
</cp:coreProperties>
</file>