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644" w:rsidRPr="00A17DC8" w:rsidRDefault="00572644" w:rsidP="00572644">
      <w:pPr>
        <w:jc w:val="center"/>
        <w:rPr>
          <w:sz w:val="36"/>
          <w:szCs w:val="36"/>
        </w:rPr>
      </w:pPr>
      <w:bookmarkStart w:id="0" w:name="_GoBack"/>
      <w:bookmarkEnd w:id="0"/>
      <w:r w:rsidRPr="00770C7A">
        <w:rPr>
          <w:rFonts w:hint="eastAsia"/>
          <w:spacing w:val="450"/>
          <w:kern w:val="0"/>
          <w:sz w:val="36"/>
          <w:szCs w:val="36"/>
          <w:fitText w:val="2880" w:id="-1770235136"/>
        </w:rPr>
        <w:t>確認</w:t>
      </w:r>
      <w:r w:rsidRPr="00770C7A">
        <w:rPr>
          <w:rFonts w:hint="eastAsia"/>
          <w:kern w:val="0"/>
          <w:sz w:val="36"/>
          <w:szCs w:val="36"/>
          <w:fitText w:val="2880" w:id="-1770235136"/>
        </w:rPr>
        <w:t>書</w:t>
      </w:r>
    </w:p>
    <w:p w:rsidR="005B08BA" w:rsidRDefault="005B08BA" w:rsidP="007E6B42">
      <w:pPr>
        <w:spacing w:line="300" w:lineRule="exact"/>
        <w:jc w:val="right"/>
        <w:rPr>
          <w:b/>
          <w:sz w:val="22"/>
        </w:rPr>
      </w:pPr>
    </w:p>
    <w:p w:rsidR="005B08BA" w:rsidRDefault="00572644" w:rsidP="00CC3BF5">
      <w:pPr>
        <w:spacing w:line="300" w:lineRule="exact"/>
        <w:jc w:val="right"/>
        <w:rPr>
          <w:b/>
          <w:sz w:val="22"/>
        </w:rPr>
      </w:pPr>
      <w:r w:rsidRPr="00A17DC8">
        <w:rPr>
          <w:rFonts w:hint="eastAsia"/>
          <w:b/>
          <w:sz w:val="22"/>
        </w:rPr>
        <w:t>※各項目をよく読み、チェックボックスに</w:t>
      </w:r>
      <w:r w:rsidRPr="00A17DC8">
        <w:rPr>
          <w:rFonts w:ascii="Segoe UI Symbol" w:hAnsi="Segoe UI Symbol" w:cs="Segoe UI Symbol"/>
          <w:b/>
          <w:sz w:val="22"/>
        </w:rPr>
        <w:t>☑</w:t>
      </w:r>
      <w:r w:rsidRPr="00A17DC8">
        <w:rPr>
          <w:b/>
          <w:sz w:val="22"/>
        </w:rPr>
        <w:t>を付けてください。</w:t>
      </w:r>
    </w:p>
    <w:p w:rsidR="005C24ED" w:rsidRPr="00A17DC8" w:rsidRDefault="005C24ED" w:rsidP="00CC3BF5">
      <w:pPr>
        <w:spacing w:line="300" w:lineRule="exact"/>
        <w:jc w:val="right"/>
        <w:rPr>
          <w:b/>
          <w:sz w:val="22"/>
        </w:rPr>
      </w:pPr>
    </w:p>
    <w:p w:rsidR="00572644" w:rsidRDefault="009C4A52" w:rsidP="008A696D">
      <w:pPr>
        <w:spacing w:line="260" w:lineRule="exact"/>
        <w:ind w:left="220" w:hangingChars="100" w:hanging="220"/>
      </w:pPr>
      <w:r>
        <w:rPr>
          <w:rFonts w:hint="eastAsia"/>
          <w:sz w:val="22"/>
        </w:rPr>
        <w:t xml:space="preserve">○　</w:t>
      </w:r>
      <w:r w:rsidR="00572644" w:rsidRPr="00A54819">
        <w:rPr>
          <w:rFonts w:hint="eastAsia"/>
          <w:sz w:val="22"/>
        </w:rPr>
        <w:t>エゾシカの狩猟期間については、市町村で期間が異なりますので、必ず確認してから狩猟を行ってください。</w:t>
      </w:r>
    </w:p>
    <w:p w:rsidR="00572644" w:rsidRPr="005B08BA" w:rsidRDefault="00572644" w:rsidP="00D17597">
      <w:pPr>
        <w:tabs>
          <w:tab w:val="right" w:leader="middleDot" w:pos="8789"/>
        </w:tabs>
        <w:spacing w:line="300" w:lineRule="exact"/>
        <w:ind w:firstLineChars="150" w:firstLine="390"/>
        <w:rPr>
          <w:sz w:val="26"/>
          <w:szCs w:val="26"/>
        </w:rPr>
      </w:pPr>
      <w:r w:rsidRPr="005B08BA">
        <w:rPr>
          <w:rFonts w:ascii="ＤＦ平成明朝体W7" w:eastAsia="ＤＦ平成明朝体W7" w:hAnsi="ＤＦ平成明朝体W7" w:hint="eastAsia"/>
          <w:b/>
          <w:sz w:val="26"/>
          <w:szCs w:val="26"/>
        </w:rPr>
        <w:t>エゾシカ猟は、市町村ごとの期間を確認し狩猟します。</w:t>
      </w:r>
      <w:r w:rsidR="00D17597">
        <w:rPr>
          <w:rFonts w:ascii="ＤＦ平成明朝体W7" w:eastAsia="ＤＦ平成明朝体W7" w:hAnsi="ＤＦ平成明朝体W7" w:hint="eastAsia"/>
          <w:b/>
          <w:sz w:val="26"/>
          <w:szCs w:val="26"/>
        </w:rPr>
        <w:t>･･････････</w:t>
      </w:r>
      <w:r w:rsidR="00D17597" w:rsidRPr="00D17597">
        <w:rPr>
          <w:rFonts w:ascii="ＤＦ平成明朝体W7" w:eastAsia="ＤＦ平成明朝体W7" w:hAnsi="ＤＦ平成明朝体W7" w:hint="eastAsia"/>
          <w:b/>
          <w:sz w:val="26"/>
          <w:szCs w:val="26"/>
        </w:rPr>
        <w:t>･</w:t>
      </w:r>
      <w:r w:rsidR="00D17597">
        <w:rPr>
          <w:rFonts w:ascii="ＤＦ平成明朝体W7" w:eastAsia="ＤＦ平成明朝体W7" w:hAnsi="ＤＦ平成明朝体W7" w:hint="eastAsia"/>
          <w:b/>
          <w:sz w:val="26"/>
          <w:szCs w:val="26"/>
        </w:rPr>
        <w:t>･</w:t>
      </w:r>
      <w:r w:rsidR="00D17597" w:rsidRPr="00D17597">
        <w:rPr>
          <w:rFonts w:ascii="ＤＦ平成明朝体W7" w:eastAsia="ＤＦ平成明朝体W7" w:hAnsi="ＤＦ平成明朝体W7" w:hint="eastAsia"/>
          <w:b/>
          <w:sz w:val="26"/>
          <w:szCs w:val="26"/>
        </w:rPr>
        <w:t>･･･</w:t>
      </w:r>
      <w:r w:rsidRPr="005B08BA">
        <w:rPr>
          <w:rFonts w:hint="eastAsia"/>
          <w:b/>
          <w:sz w:val="26"/>
          <w:szCs w:val="26"/>
        </w:rPr>
        <w:t>□</w:t>
      </w:r>
    </w:p>
    <w:p w:rsidR="00572644" w:rsidRPr="00A54819" w:rsidRDefault="00572644" w:rsidP="008A696D">
      <w:pPr>
        <w:spacing w:line="260" w:lineRule="exact"/>
        <w:ind w:left="220" w:hangingChars="100" w:hanging="220"/>
        <w:rPr>
          <w:sz w:val="22"/>
        </w:rPr>
      </w:pPr>
      <w:r w:rsidRPr="00A54819">
        <w:rPr>
          <w:rFonts w:hint="eastAsia"/>
          <w:sz w:val="22"/>
        </w:rPr>
        <w:t>○　法令等の遵守、狩猟ルール、マナーの徹底を図り、自己の体調管理に留意のうえ、無理のない狩猟に心がけてください。</w:t>
      </w:r>
    </w:p>
    <w:p w:rsidR="00572644" w:rsidRPr="005B08BA" w:rsidRDefault="00572644" w:rsidP="00D17597">
      <w:pPr>
        <w:tabs>
          <w:tab w:val="right" w:leader="middleDot" w:pos="8789"/>
        </w:tabs>
        <w:spacing w:line="300" w:lineRule="exact"/>
        <w:ind w:firstLineChars="150" w:firstLine="390"/>
        <w:rPr>
          <w:sz w:val="26"/>
          <w:szCs w:val="26"/>
        </w:rPr>
      </w:pPr>
      <w:r w:rsidRPr="005B08BA">
        <w:rPr>
          <w:rFonts w:ascii="ＤＦ平成明朝体W7" w:eastAsia="ＤＦ平成明朝体W7" w:hAnsi="ＤＦ平成明朝体W7" w:hint="eastAsia"/>
          <w:b/>
          <w:sz w:val="26"/>
          <w:szCs w:val="26"/>
        </w:rPr>
        <w:t>法令やマナーを守り無理のない狩猟を行います。</w:t>
      </w:r>
      <w:r w:rsidR="00D17597">
        <w:rPr>
          <w:rFonts w:ascii="ＤＦ平成明朝体W7" w:eastAsia="ＤＦ平成明朝体W7" w:hAnsi="ＤＦ平成明朝体W7" w:hint="eastAsia"/>
          <w:b/>
          <w:sz w:val="26"/>
          <w:szCs w:val="26"/>
        </w:rPr>
        <w:t>･･････････</w:t>
      </w:r>
      <w:r w:rsidR="00D17597" w:rsidRPr="00D17597">
        <w:rPr>
          <w:rFonts w:ascii="ＤＦ平成明朝体W7" w:eastAsia="ＤＦ平成明朝体W7" w:hAnsi="ＤＦ平成明朝体W7" w:hint="eastAsia"/>
          <w:b/>
          <w:sz w:val="26"/>
          <w:szCs w:val="26"/>
        </w:rPr>
        <w:t>･</w:t>
      </w:r>
      <w:r w:rsidR="00D17597">
        <w:rPr>
          <w:rFonts w:ascii="ＤＦ平成明朝体W7" w:eastAsia="ＤＦ平成明朝体W7" w:hAnsi="ＤＦ平成明朝体W7" w:hint="eastAsia"/>
          <w:b/>
          <w:sz w:val="26"/>
          <w:szCs w:val="26"/>
        </w:rPr>
        <w:t>･</w:t>
      </w:r>
      <w:r w:rsidR="00D17597" w:rsidRPr="00D17597">
        <w:rPr>
          <w:rFonts w:ascii="ＤＦ平成明朝体W7" w:eastAsia="ＤＦ平成明朝体W7" w:hAnsi="ＤＦ平成明朝体W7" w:hint="eastAsia"/>
          <w:b/>
          <w:sz w:val="26"/>
          <w:szCs w:val="26"/>
        </w:rPr>
        <w:t>･･･</w:t>
      </w:r>
      <w:r w:rsidR="00D17597">
        <w:rPr>
          <w:rFonts w:ascii="ＤＦ平成明朝体W7" w:eastAsia="ＤＦ平成明朝体W7" w:hAnsi="ＤＦ平成明朝体W7" w:hint="eastAsia"/>
          <w:b/>
          <w:sz w:val="26"/>
          <w:szCs w:val="26"/>
        </w:rPr>
        <w:t>･･････</w:t>
      </w:r>
      <w:r w:rsidRPr="005B08BA">
        <w:rPr>
          <w:rFonts w:hint="eastAsia"/>
          <w:b/>
          <w:sz w:val="26"/>
          <w:szCs w:val="26"/>
        </w:rPr>
        <w:t>□</w:t>
      </w:r>
    </w:p>
    <w:p w:rsidR="00572644" w:rsidRPr="00A54819" w:rsidRDefault="00753613" w:rsidP="005C24ED">
      <w:pPr>
        <w:spacing w:line="280" w:lineRule="exact"/>
        <w:rPr>
          <w:sz w:val="22"/>
        </w:rPr>
      </w:pPr>
      <w:r>
        <w:rPr>
          <w:rFonts w:hint="eastAsia"/>
          <w:sz w:val="22"/>
        </w:rPr>
        <w:t>○　捕獲した鳥獣の残滓やゴミ等は、道</w:t>
      </w:r>
      <w:r w:rsidR="00572644" w:rsidRPr="00A54819">
        <w:rPr>
          <w:rFonts w:hint="eastAsia"/>
          <w:sz w:val="22"/>
        </w:rPr>
        <w:t>有林に捨てずに必ず持ち帰ってください。</w:t>
      </w:r>
    </w:p>
    <w:p w:rsidR="00572644" w:rsidRPr="00CC3BF5" w:rsidRDefault="00572644" w:rsidP="00D17597">
      <w:pPr>
        <w:tabs>
          <w:tab w:val="right" w:pos="9070"/>
        </w:tabs>
        <w:spacing w:line="300" w:lineRule="exact"/>
        <w:ind w:firstLineChars="150" w:firstLine="390"/>
        <w:rPr>
          <w:sz w:val="26"/>
          <w:szCs w:val="26"/>
        </w:rPr>
      </w:pPr>
      <w:r w:rsidRPr="00CC3BF5">
        <w:rPr>
          <w:rFonts w:ascii="ＤＦ平成明朝体W7" w:eastAsia="ＤＦ平成明朝体W7" w:hAnsi="ＤＦ平成明朝体W7" w:hint="eastAsia"/>
          <w:b/>
          <w:sz w:val="26"/>
          <w:szCs w:val="26"/>
        </w:rPr>
        <w:t>残滓等は、絶対に放置いたしません。</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Pr="00CC3BF5">
        <w:rPr>
          <w:rFonts w:hint="eastAsia"/>
          <w:b/>
          <w:sz w:val="26"/>
          <w:szCs w:val="26"/>
        </w:rPr>
        <w:t>□</w:t>
      </w:r>
    </w:p>
    <w:p w:rsidR="00572644" w:rsidRPr="00A54819" w:rsidRDefault="00572644" w:rsidP="008A696D">
      <w:pPr>
        <w:spacing w:line="260" w:lineRule="exact"/>
        <w:ind w:left="220" w:hangingChars="100" w:hanging="220"/>
        <w:rPr>
          <w:sz w:val="22"/>
        </w:rPr>
      </w:pPr>
      <w:r w:rsidRPr="00A54819">
        <w:rPr>
          <w:rFonts w:hint="eastAsia"/>
          <w:sz w:val="22"/>
        </w:rPr>
        <w:t xml:space="preserve">○　</w:t>
      </w:r>
      <w:r w:rsidR="00753613">
        <w:rPr>
          <w:rFonts w:hint="eastAsia"/>
          <w:sz w:val="22"/>
        </w:rPr>
        <w:t>観光地等で一般者が入林する箇所や</w:t>
      </w:r>
      <w:r w:rsidR="00F52454">
        <w:rPr>
          <w:rFonts w:hint="eastAsia"/>
          <w:sz w:val="22"/>
        </w:rPr>
        <w:t>各種</w:t>
      </w:r>
      <w:r w:rsidRPr="00A54819">
        <w:rPr>
          <w:rFonts w:hint="eastAsia"/>
          <w:sz w:val="22"/>
        </w:rPr>
        <w:t>事業</w:t>
      </w:r>
      <w:r w:rsidR="00753613">
        <w:rPr>
          <w:rFonts w:hint="eastAsia"/>
          <w:sz w:val="22"/>
        </w:rPr>
        <w:t>等</w:t>
      </w:r>
      <w:r w:rsidRPr="00A54819">
        <w:rPr>
          <w:rFonts w:hint="eastAsia"/>
          <w:sz w:val="22"/>
        </w:rPr>
        <w:t>の実施箇所</w:t>
      </w:r>
      <w:r w:rsidR="00CC56C2">
        <w:rPr>
          <w:rFonts w:hint="eastAsia"/>
          <w:sz w:val="22"/>
        </w:rPr>
        <w:t>、</w:t>
      </w:r>
      <w:r w:rsidR="00CC56C2" w:rsidRPr="00CC56C2">
        <w:rPr>
          <w:rFonts w:hint="eastAsia"/>
          <w:sz w:val="22"/>
        </w:rPr>
        <w:t>調査・踏査のために職員が入林する</w:t>
      </w:r>
      <w:r w:rsidR="00CC56C2">
        <w:rPr>
          <w:rFonts w:hint="eastAsia"/>
          <w:sz w:val="22"/>
        </w:rPr>
        <w:t>箇所</w:t>
      </w:r>
      <w:r w:rsidR="00753613">
        <w:rPr>
          <w:rFonts w:hint="eastAsia"/>
          <w:sz w:val="22"/>
        </w:rPr>
        <w:t>を、銃猟立入禁止区域として設定していますので、最新の</w:t>
      </w:r>
      <w:r w:rsidR="008C68E7">
        <w:rPr>
          <w:rFonts w:hint="eastAsia"/>
          <w:sz w:val="22"/>
        </w:rPr>
        <w:t>銃猟立入禁止区域図</w:t>
      </w:r>
      <w:r w:rsidRPr="00A54819">
        <w:rPr>
          <w:rFonts w:hint="eastAsia"/>
          <w:sz w:val="22"/>
        </w:rPr>
        <w:t>により、その位置を確認してください。</w:t>
      </w:r>
    </w:p>
    <w:p w:rsidR="00572644" w:rsidRPr="005B08BA" w:rsidRDefault="00572644" w:rsidP="00D17597">
      <w:pPr>
        <w:tabs>
          <w:tab w:val="right" w:leader="middleDot" w:pos="9070"/>
        </w:tabs>
        <w:spacing w:line="300" w:lineRule="exact"/>
        <w:ind w:firstLineChars="150" w:firstLine="390"/>
        <w:rPr>
          <w:sz w:val="26"/>
          <w:szCs w:val="26"/>
        </w:rPr>
      </w:pPr>
      <w:r w:rsidRPr="005B08BA">
        <w:rPr>
          <w:rFonts w:ascii="ＤＦ平成明朝体W7" w:eastAsia="ＤＦ平成明朝体W7" w:hAnsi="ＤＦ平成明朝体W7" w:hint="eastAsia"/>
          <w:b/>
          <w:sz w:val="26"/>
          <w:szCs w:val="26"/>
        </w:rPr>
        <w:t>銃猟立入禁止区域は、出猟の際に必ず</w:t>
      </w:r>
      <w:r w:rsidR="00D9682E">
        <w:rPr>
          <w:rFonts w:ascii="ＤＦ平成明朝体W7" w:eastAsia="ＤＦ平成明朝体W7" w:hAnsi="ＤＦ平成明朝体W7" w:hint="eastAsia"/>
          <w:b/>
          <w:sz w:val="26"/>
          <w:szCs w:val="26"/>
        </w:rPr>
        <w:t>最新の区域図</w:t>
      </w:r>
      <w:r w:rsidR="00753613" w:rsidRPr="005B08BA">
        <w:rPr>
          <w:rFonts w:ascii="ＤＦ平成明朝体W7" w:eastAsia="ＤＦ平成明朝体W7" w:hAnsi="ＤＦ平成明朝体W7" w:hint="eastAsia"/>
          <w:b/>
          <w:sz w:val="26"/>
          <w:szCs w:val="26"/>
        </w:rPr>
        <w:t>で</w:t>
      </w:r>
      <w:r w:rsidRPr="005B08BA">
        <w:rPr>
          <w:rFonts w:ascii="ＤＦ平成明朝体W7" w:eastAsia="ＤＦ平成明朝体W7" w:hAnsi="ＤＦ平成明朝体W7" w:hint="eastAsia"/>
          <w:b/>
          <w:sz w:val="26"/>
          <w:szCs w:val="26"/>
        </w:rPr>
        <w:t>確認を行います。</w:t>
      </w:r>
      <w:r w:rsidR="00567B9B">
        <w:rPr>
          <w:rFonts w:ascii="ＤＦ平成明朝体W7" w:eastAsia="ＤＦ平成明朝体W7" w:hAnsi="ＤＦ平成明朝体W7"/>
          <w:b/>
          <w:sz w:val="26"/>
          <w:szCs w:val="26"/>
        </w:rPr>
        <w:tab/>
      </w:r>
      <w:r w:rsidRPr="005B08BA">
        <w:rPr>
          <w:rFonts w:hint="eastAsia"/>
          <w:b/>
          <w:sz w:val="26"/>
          <w:szCs w:val="26"/>
        </w:rPr>
        <w:t>□</w:t>
      </w:r>
    </w:p>
    <w:p w:rsidR="003F1A10" w:rsidRPr="00A54819" w:rsidRDefault="003F1A10" w:rsidP="008A696D">
      <w:pPr>
        <w:spacing w:line="260" w:lineRule="exact"/>
        <w:ind w:left="220" w:hangingChars="100" w:hanging="220"/>
        <w:rPr>
          <w:sz w:val="22"/>
        </w:rPr>
      </w:pPr>
      <w:r>
        <w:rPr>
          <w:rFonts w:hint="eastAsia"/>
          <w:sz w:val="22"/>
        </w:rPr>
        <w:t>○　銃猟立入禁止区域では森林室の職員などが作業を行っている場合があります。道</w:t>
      </w:r>
      <w:r w:rsidRPr="00A54819">
        <w:rPr>
          <w:rFonts w:hint="eastAsia"/>
          <w:sz w:val="22"/>
        </w:rPr>
        <w:t>有林外からも含め銃猟立入禁止区域に向けての発砲は行わないよう厳守願います。</w:t>
      </w:r>
    </w:p>
    <w:p w:rsidR="003F1A10" w:rsidRPr="005B08BA" w:rsidRDefault="003F1A10" w:rsidP="00567B9B">
      <w:pPr>
        <w:tabs>
          <w:tab w:val="right" w:leader="middleDot" w:pos="9070"/>
        </w:tabs>
        <w:spacing w:line="300" w:lineRule="exact"/>
        <w:ind w:firstLineChars="150" w:firstLine="390"/>
        <w:rPr>
          <w:sz w:val="26"/>
          <w:szCs w:val="26"/>
        </w:rPr>
      </w:pPr>
      <w:r w:rsidRPr="005B08BA">
        <w:rPr>
          <w:rFonts w:ascii="ＤＦ平成明朝体W7" w:eastAsia="ＤＦ平成明朝体W7" w:hAnsi="ＤＦ平成明朝体W7" w:hint="eastAsia"/>
          <w:b/>
          <w:sz w:val="26"/>
          <w:szCs w:val="26"/>
        </w:rPr>
        <w:t>銃猟立入禁止区域への発砲は、絶対にいたしません。</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Pr="005B08BA">
        <w:rPr>
          <w:rFonts w:hint="eastAsia"/>
          <w:b/>
          <w:sz w:val="26"/>
          <w:szCs w:val="26"/>
        </w:rPr>
        <w:t>□</w:t>
      </w:r>
    </w:p>
    <w:p w:rsidR="00572644" w:rsidRPr="00A54819" w:rsidRDefault="00753613" w:rsidP="008A696D">
      <w:pPr>
        <w:spacing w:line="260" w:lineRule="exact"/>
        <w:ind w:left="220" w:hangingChars="100" w:hanging="220"/>
        <w:rPr>
          <w:sz w:val="22"/>
        </w:rPr>
      </w:pPr>
      <w:r>
        <w:rPr>
          <w:rFonts w:hint="eastAsia"/>
          <w:sz w:val="22"/>
        </w:rPr>
        <w:t>○　銃猟立入禁止区域として設定していない道</w:t>
      </w:r>
      <w:r w:rsidR="00572644" w:rsidRPr="00A54819">
        <w:rPr>
          <w:rFonts w:hint="eastAsia"/>
          <w:sz w:val="22"/>
        </w:rPr>
        <w:t>有林であっても、臨時的に作業等を実施するため狩猟入林を規制することがあります。この場合には、林道入口や現地周辺に案内標識を設置しています。立入り及び発砲を行わないでください。</w:t>
      </w:r>
    </w:p>
    <w:p w:rsidR="00572644" w:rsidRPr="005B08BA" w:rsidRDefault="00572644" w:rsidP="00567B9B">
      <w:pPr>
        <w:tabs>
          <w:tab w:val="right" w:leader="middleDot" w:pos="9070"/>
        </w:tabs>
        <w:spacing w:line="300" w:lineRule="exact"/>
        <w:ind w:firstLineChars="150" w:firstLine="390"/>
        <w:rPr>
          <w:sz w:val="26"/>
          <w:szCs w:val="26"/>
        </w:rPr>
      </w:pPr>
      <w:r w:rsidRPr="005B08BA">
        <w:rPr>
          <w:rFonts w:ascii="ＤＦ平成明朝体W7" w:eastAsia="ＤＦ平成明朝体W7" w:hAnsi="ＤＦ平成明朝体W7" w:hint="eastAsia"/>
          <w:b/>
          <w:sz w:val="26"/>
          <w:szCs w:val="26"/>
        </w:rPr>
        <w:t>臨時に入林規制されている場合は、入林いたしません。</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Pr="005B08BA">
        <w:rPr>
          <w:rFonts w:hint="eastAsia"/>
          <w:b/>
          <w:sz w:val="26"/>
          <w:szCs w:val="26"/>
        </w:rPr>
        <w:t>□</w:t>
      </w:r>
    </w:p>
    <w:p w:rsidR="00572644" w:rsidRPr="00A54819" w:rsidRDefault="005C24ED" w:rsidP="008A696D">
      <w:pPr>
        <w:spacing w:line="260" w:lineRule="exact"/>
        <w:ind w:left="220" w:hangingChars="100" w:hanging="220"/>
        <w:rPr>
          <w:sz w:val="22"/>
        </w:rPr>
      </w:pPr>
      <w:r>
        <w:rPr>
          <w:rFonts w:hint="eastAsia"/>
          <w:sz w:val="22"/>
        </w:rPr>
        <w:t>○　狩猟</w:t>
      </w:r>
      <w:r w:rsidR="00572644" w:rsidRPr="00A54819">
        <w:rPr>
          <w:rFonts w:hint="eastAsia"/>
          <w:sz w:val="22"/>
        </w:rPr>
        <w:t>を実施する場合には、</w:t>
      </w:r>
      <w:r>
        <w:rPr>
          <w:rFonts w:hint="eastAsia"/>
          <w:sz w:val="22"/>
        </w:rPr>
        <w:t>「一括銃猟入林証」又は</w:t>
      </w:r>
      <w:r w:rsidR="008C68E7">
        <w:rPr>
          <w:rFonts w:hint="eastAsia"/>
          <w:sz w:val="22"/>
        </w:rPr>
        <w:t>「狩猟</w:t>
      </w:r>
      <w:r w:rsidR="00572644" w:rsidRPr="00A54819">
        <w:rPr>
          <w:rFonts w:hint="eastAsia"/>
          <w:sz w:val="22"/>
        </w:rPr>
        <w:t>入林証」</w:t>
      </w:r>
      <w:r>
        <w:rPr>
          <w:rFonts w:hint="eastAsia"/>
          <w:sz w:val="22"/>
        </w:rPr>
        <w:t>（以下入林証</w:t>
      </w:r>
      <w:r w:rsidR="008C68E7">
        <w:rPr>
          <w:rFonts w:hint="eastAsia"/>
          <w:sz w:val="22"/>
        </w:rPr>
        <w:t>という。</w:t>
      </w:r>
      <w:r>
        <w:rPr>
          <w:rFonts w:hint="eastAsia"/>
          <w:sz w:val="22"/>
        </w:rPr>
        <w:t>）</w:t>
      </w:r>
      <w:r w:rsidR="00572644" w:rsidRPr="00A54819">
        <w:rPr>
          <w:rFonts w:hint="eastAsia"/>
          <w:sz w:val="22"/>
        </w:rPr>
        <w:t>を入林時に携行するとともに、「車両入林証」</w:t>
      </w:r>
      <w:r w:rsidR="00575114">
        <w:rPr>
          <w:rFonts w:hint="eastAsia"/>
          <w:sz w:val="22"/>
        </w:rPr>
        <w:t>「注意喚起標示</w:t>
      </w:r>
      <w:r w:rsidR="00AF2A68">
        <w:rPr>
          <w:rFonts w:hint="eastAsia"/>
          <w:sz w:val="22"/>
        </w:rPr>
        <w:t>」</w:t>
      </w:r>
      <w:r w:rsidR="00572644" w:rsidRPr="00A54819">
        <w:rPr>
          <w:rFonts w:hint="eastAsia"/>
          <w:sz w:val="22"/>
        </w:rPr>
        <w:t>は車両の</w:t>
      </w:r>
      <w:r w:rsidR="00AF2A68" w:rsidRPr="00AF2A68">
        <w:rPr>
          <w:rFonts w:hint="eastAsia"/>
          <w:sz w:val="22"/>
        </w:rPr>
        <w:t>ダッシュボード等の見やすい場所に掲示</w:t>
      </w:r>
      <w:r w:rsidR="00572644" w:rsidRPr="00A54819">
        <w:rPr>
          <w:rFonts w:hint="eastAsia"/>
          <w:sz w:val="22"/>
        </w:rPr>
        <w:t>してください。</w:t>
      </w:r>
    </w:p>
    <w:p w:rsidR="00572644" w:rsidRPr="005B08BA" w:rsidRDefault="00753613" w:rsidP="00567B9B">
      <w:pPr>
        <w:tabs>
          <w:tab w:val="right" w:leader="middleDot" w:pos="9070"/>
        </w:tabs>
        <w:spacing w:line="300" w:lineRule="exact"/>
        <w:ind w:leftChars="180" w:left="378" w:firstLineChars="4" w:firstLine="10"/>
        <w:rPr>
          <w:sz w:val="26"/>
          <w:szCs w:val="26"/>
        </w:rPr>
      </w:pPr>
      <w:r w:rsidRPr="005B08BA">
        <w:rPr>
          <w:rFonts w:ascii="ＤＦ平成明朝体W7" w:eastAsia="ＤＦ平成明朝体W7" w:hAnsi="ＤＦ平成明朝体W7" w:hint="eastAsia"/>
          <w:b/>
          <w:sz w:val="26"/>
          <w:szCs w:val="26"/>
        </w:rPr>
        <w:t>入林時は</w:t>
      </w:r>
      <w:r w:rsidR="005C24ED">
        <w:rPr>
          <w:rFonts w:ascii="ＤＦ平成明朝体W7" w:eastAsia="ＤＦ平成明朝体W7" w:hAnsi="ＤＦ平成明朝体W7" w:hint="eastAsia"/>
          <w:b/>
          <w:sz w:val="26"/>
          <w:szCs w:val="26"/>
        </w:rPr>
        <w:t>「</w:t>
      </w:r>
      <w:r w:rsidR="00572644" w:rsidRPr="005B08BA">
        <w:rPr>
          <w:rFonts w:ascii="ＤＦ平成明朝体W7" w:eastAsia="ＤＦ平成明朝体W7" w:hAnsi="ＤＦ平成明朝体W7" w:hint="eastAsia"/>
          <w:b/>
          <w:sz w:val="26"/>
          <w:szCs w:val="26"/>
        </w:rPr>
        <w:t>入林証」を携行し</w:t>
      </w:r>
      <w:r w:rsidRPr="005B08BA">
        <w:rPr>
          <w:rFonts w:ascii="ＤＦ平成明朝体W7" w:eastAsia="ＤＦ平成明朝体W7" w:hAnsi="ＤＦ平成明朝体W7" w:hint="eastAsia"/>
          <w:b/>
          <w:sz w:val="26"/>
          <w:szCs w:val="26"/>
        </w:rPr>
        <w:t>、</w:t>
      </w:r>
      <w:r w:rsidR="00572644" w:rsidRPr="005B08BA">
        <w:rPr>
          <w:rFonts w:ascii="ＤＦ平成明朝体W7" w:eastAsia="ＤＦ平成明朝体W7" w:hAnsi="ＤＦ平成明朝体W7" w:hint="eastAsia"/>
          <w:b/>
          <w:sz w:val="26"/>
          <w:szCs w:val="26"/>
        </w:rPr>
        <w:t>車両</w:t>
      </w:r>
      <w:r w:rsidRPr="005B08BA">
        <w:rPr>
          <w:rFonts w:ascii="ＤＦ平成明朝体W7" w:eastAsia="ＤＦ平成明朝体W7" w:hAnsi="ＤＦ平成明朝体W7" w:hint="eastAsia"/>
          <w:b/>
          <w:sz w:val="26"/>
          <w:szCs w:val="26"/>
        </w:rPr>
        <w:t>に</w:t>
      </w:r>
      <w:r w:rsidR="00572644" w:rsidRPr="005B08BA">
        <w:rPr>
          <w:rFonts w:ascii="ＤＦ平成明朝体W7" w:eastAsia="ＤＦ平成明朝体W7" w:hAnsi="ＤＦ平成明朝体W7" w:hint="eastAsia"/>
          <w:b/>
          <w:sz w:val="26"/>
          <w:szCs w:val="26"/>
        </w:rPr>
        <w:t>「車両入林証」</w:t>
      </w:r>
      <w:r w:rsidR="00575114">
        <w:rPr>
          <w:rFonts w:ascii="ＤＦ平成明朝体W7" w:eastAsia="ＤＦ平成明朝体W7" w:hAnsi="ＤＦ平成明朝体W7" w:hint="eastAsia"/>
          <w:b/>
          <w:sz w:val="26"/>
          <w:szCs w:val="26"/>
        </w:rPr>
        <w:t>「注意喚起標示</w:t>
      </w:r>
      <w:r w:rsidR="00AF2A68" w:rsidRPr="00AF2A68">
        <w:rPr>
          <w:rFonts w:ascii="ＤＦ平成明朝体W7" w:eastAsia="ＤＦ平成明朝体W7" w:hAnsi="ＤＦ平成明朝体W7" w:hint="eastAsia"/>
          <w:b/>
          <w:sz w:val="26"/>
          <w:szCs w:val="26"/>
        </w:rPr>
        <w:t>」</w:t>
      </w:r>
      <w:r w:rsidR="00572644" w:rsidRPr="005B08BA">
        <w:rPr>
          <w:rFonts w:ascii="ＤＦ平成明朝体W7" w:eastAsia="ＤＦ平成明朝体W7" w:hAnsi="ＤＦ平成明朝体W7" w:hint="eastAsia"/>
          <w:b/>
          <w:sz w:val="26"/>
          <w:szCs w:val="26"/>
        </w:rPr>
        <w:t>を掲示します。</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72644" w:rsidRPr="005B08BA">
        <w:rPr>
          <w:rFonts w:hint="eastAsia"/>
          <w:b/>
          <w:sz w:val="26"/>
          <w:szCs w:val="26"/>
        </w:rPr>
        <w:t>□</w:t>
      </w:r>
    </w:p>
    <w:p w:rsidR="00572644" w:rsidRPr="00A54819" w:rsidRDefault="005B08BA" w:rsidP="005C24ED">
      <w:pPr>
        <w:spacing w:line="280" w:lineRule="exact"/>
        <w:ind w:left="220" w:hangingChars="100" w:hanging="220"/>
        <w:rPr>
          <w:sz w:val="22"/>
        </w:rPr>
      </w:pPr>
      <w:r>
        <w:rPr>
          <w:rFonts w:hint="eastAsia"/>
          <w:sz w:val="22"/>
        </w:rPr>
        <w:t>○　レクリエーション等</w:t>
      </w:r>
      <w:r w:rsidR="00572644" w:rsidRPr="00A54819">
        <w:rPr>
          <w:rFonts w:hint="eastAsia"/>
          <w:sz w:val="22"/>
        </w:rPr>
        <w:t>で⼀般の方が入林している場合がありますので十分ご注意願います。</w:t>
      </w:r>
    </w:p>
    <w:p w:rsidR="00572644" w:rsidRPr="005B08BA" w:rsidRDefault="00572644" w:rsidP="00567B9B">
      <w:pPr>
        <w:tabs>
          <w:tab w:val="right" w:leader="middleDot" w:pos="9070"/>
        </w:tabs>
        <w:spacing w:line="300" w:lineRule="exact"/>
        <w:ind w:firstLineChars="150" w:firstLine="390"/>
        <w:rPr>
          <w:sz w:val="26"/>
          <w:szCs w:val="26"/>
        </w:rPr>
      </w:pPr>
      <w:r w:rsidRPr="005B08BA">
        <w:rPr>
          <w:rFonts w:ascii="ＤＦ平成明朝体W7" w:eastAsia="ＤＦ平成明朝体W7" w:hAnsi="ＤＦ平成明朝体W7" w:hint="eastAsia"/>
          <w:b/>
          <w:sz w:val="26"/>
          <w:szCs w:val="26"/>
        </w:rPr>
        <w:t>一般入林者に十分注意します。</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Pr="005B08BA">
        <w:rPr>
          <w:rFonts w:hint="eastAsia"/>
          <w:b/>
          <w:sz w:val="26"/>
          <w:szCs w:val="26"/>
        </w:rPr>
        <w:t>□</w:t>
      </w:r>
    </w:p>
    <w:p w:rsidR="00572644" w:rsidRPr="00A54819" w:rsidRDefault="00572644" w:rsidP="008A696D">
      <w:pPr>
        <w:spacing w:line="260" w:lineRule="exact"/>
        <w:ind w:left="220" w:hangingChars="100" w:hanging="220"/>
        <w:rPr>
          <w:sz w:val="22"/>
        </w:rPr>
      </w:pPr>
      <w:r w:rsidRPr="00A54819">
        <w:rPr>
          <w:rFonts w:hint="eastAsia"/>
          <w:sz w:val="22"/>
        </w:rPr>
        <w:t>○　入林にあたっては、落石、滑落、なだれ等の危険箇所に関する情報を森林室に確認し、これら災害に⼗分注意してください。</w:t>
      </w:r>
    </w:p>
    <w:p w:rsidR="00572644" w:rsidRPr="005B08BA" w:rsidRDefault="00572644" w:rsidP="00567B9B">
      <w:pPr>
        <w:tabs>
          <w:tab w:val="right" w:leader="middleDot" w:pos="9070"/>
        </w:tabs>
        <w:spacing w:line="300" w:lineRule="exact"/>
        <w:ind w:firstLineChars="150" w:firstLine="390"/>
        <w:rPr>
          <w:sz w:val="26"/>
          <w:szCs w:val="26"/>
        </w:rPr>
      </w:pPr>
      <w:r w:rsidRPr="005B08BA">
        <w:rPr>
          <w:rFonts w:ascii="ＤＦ平成明朝体W7" w:eastAsia="ＤＦ平成明朝体W7" w:hAnsi="ＤＦ平成明朝体W7" w:hint="eastAsia"/>
          <w:b/>
          <w:sz w:val="26"/>
          <w:szCs w:val="26"/>
        </w:rPr>
        <w:t>災害に十分注意して入林します。</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Pr="005B08BA">
        <w:rPr>
          <w:rFonts w:hint="eastAsia"/>
          <w:b/>
          <w:sz w:val="26"/>
          <w:szCs w:val="26"/>
        </w:rPr>
        <w:t>□</w:t>
      </w:r>
    </w:p>
    <w:p w:rsidR="00E125ED" w:rsidRPr="00A54819" w:rsidRDefault="00E125ED" w:rsidP="004F7D02">
      <w:pPr>
        <w:spacing w:line="260" w:lineRule="exact"/>
        <w:ind w:left="220" w:hangingChars="100" w:hanging="220"/>
        <w:rPr>
          <w:sz w:val="22"/>
        </w:rPr>
      </w:pPr>
      <w:r w:rsidRPr="00A54819">
        <w:rPr>
          <w:rFonts w:hint="eastAsia"/>
          <w:sz w:val="22"/>
        </w:rPr>
        <w:t xml:space="preserve">○　</w:t>
      </w:r>
      <w:r w:rsidR="001E046F">
        <w:rPr>
          <w:rFonts w:hint="eastAsia"/>
          <w:sz w:val="22"/>
        </w:rPr>
        <w:t>林道</w:t>
      </w:r>
      <w:r w:rsidR="001E046F" w:rsidRPr="00A54819">
        <w:rPr>
          <w:rFonts w:hint="eastAsia"/>
          <w:sz w:val="22"/>
        </w:rPr>
        <w:t>を通行する</w:t>
      </w:r>
      <w:r w:rsidR="008B2E82">
        <w:rPr>
          <w:rFonts w:hint="eastAsia"/>
          <w:sz w:val="22"/>
        </w:rPr>
        <w:t>場合には</w:t>
      </w:r>
      <w:r w:rsidR="001E046F" w:rsidRPr="00A54819">
        <w:rPr>
          <w:rFonts w:hint="eastAsia"/>
          <w:sz w:val="22"/>
        </w:rPr>
        <w:t>、交通事故防止に努め</w:t>
      </w:r>
      <w:r w:rsidR="001E046F">
        <w:rPr>
          <w:rFonts w:hint="eastAsia"/>
          <w:sz w:val="22"/>
        </w:rPr>
        <w:t>るとともに、林道によっては、自然災害等により破損や路肩決壊などのため通行止</w:t>
      </w:r>
      <w:r w:rsidR="001E046F" w:rsidRPr="00A54819">
        <w:rPr>
          <w:rFonts w:hint="eastAsia"/>
          <w:sz w:val="22"/>
        </w:rPr>
        <w:t>の措置を⾏っていますので、通行止の看板等があった場合には、それ以上は入らない</w:t>
      </w:r>
      <w:r w:rsidR="001E046F">
        <w:rPr>
          <w:rFonts w:hint="eastAsia"/>
          <w:sz w:val="22"/>
        </w:rPr>
        <w:t>でください</w:t>
      </w:r>
      <w:r w:rsidR="001E046F" w:rsidRPr="00A54819">
        <w:rPr>
          <w:rFonts w:hint="eastAsia"/>
          <w:sz w:val="22"/>
        </w:rPr>
        <w:t>。</w:t>
      </w:r>
      <w:r w:rsidR="001E046F">
        <w:rPr>
          <w:rFonts w:hint="eastAsia"/>
          <w:sz w:val="22"/>
        </w:rPr>
        <w:t>また、</w:t>
      </w:r>
      <w:r w:rsidR="004F7D02" w:rsidRPr="00CC3BF5">
        <w:rPr>
          <w:sz w:val="22"/>
        </w:rPr>
        <w:t>11</w:t>
      </w:r>
      <w:r w:rsidR="004F7D02">
        <w:rPr>
          <w:sz w:val="22"/>
        </w:rPr>
        <w:t>月１日から</w:t>
      </w:r>
      <w:r w:rsidR="008B2E82">
        <w:rPr>
          <w:rFonts w:hint="eastAsia"/>
          <w:sz w:val="22"/>
        </w:rPr>
        <w:t>狩猟</w:t>
      </w:r>
      <w:r w:rsidR="004F7D02">
        <w:rPr>
          <w:sz w:val="22"/>
        </w:rPr>
        <w:t>期間終了まで</w:t>
      </w:r>
      <w:r w:rsidR="004F7D02">
        <w:rPr>
          <w:rFonts w:hint="eastAsia"/>
          <w:sz w:val="22"/>
        </w:rPr>
        <w:t>に</w:t>
      </w:r>
      <w:r w:rsidR="004F7D02" w:rsidRPr="00CC3BF5">
        <w:rPr>
          <w:sz w:val="22"/>
        </w:rPr>
        <w:t>限り</w:t>
      </w:r>
      <w:r w:rsidR="004F7D02">
        <w:rPr>
          <w:rFonts w:hint="eastAsia"/>
          <w:sz w:val="22"/>
        </w:rPr>
        <w:t>「</w:t>
      </w:r>
      <w:r w:rsidR="004F7D02" w:rsidRPr="00CC3BF5">
        <w:rPr>
          <w:sz w:val="22"/>
        </w:rPr>
        <w:t>狩猟通行路線</w:t>
      </w:r>
      <w:r w:rsidR="004F7D02">
        <w:rPr>
          <w:rFonts w:hint="eastAsia"/>
          <w:sz w:val="22"/>
        </w:rPr>
        <w:t>」</w:t>
      </w:r>
      <w:r w:rsidR="001E046F">
        <w:rPr>
          <w:rFonts w:hint="eastAsia"/>
          <w:sz w:val="22"/>
        </w:rPr>
        <w:t>を</w:t>
      </w:r>
      <w:r w:rsidR="004F7D02" w:rsidRPr="00CC3BF5">
        <w:rPr>
          <w:sz w:val="22"/>
        </w:rPr>
        <w:t>開放します</w:t>
      </w:r>
      <w:r w:rsidR="004F7D02">
        <w:rPr>
          <w:rFonts w:hint="eastAsia"/>
          <w:sz w:val="22"/>
        </w:rPr>
        <w:t>ので、</w:t>
      </w:r>
      <w:r w:rsidR="001E046F">
        <w:rPr>
          <w:rFonts w:hint="eastAsia"/>
          <w:sz w:val="22"/>
        </w:rPr>
        <w:t>通行する際は</w:t>
      </w:r>
      <w:r w:rsidR="004F7D02">
        <w:rPr>
          <w:rFonts w:hint="eastAsia"/>
          <w:sz w:val="22"/>
        </w:rPr>
        <w:t>必ず最新の図面で確認</w:t>
      </w:r>
      <w:r w:rsidR="001E046F">
        <w:rPr>
          <w:rFonts w:hint="eastAsia"/>
          <w:sz w:val="22"/>
        </w:rPr>
        <w:t>してください。</w:t>
      </w:r>
    </w:p>
    <w:p w:rsidR="00E125ED" w:rsidRPr="005B08BA" w:rsidRDefault="00E125ED" w:rsidP="00567B9B">
      <w:pPr>
        <w:tabs>
          <w:tab w:val="right" w:leader="middleDot" w:pos="9070"/>
        </w:tabs>
        <w:spacing w:line="300" w:lineRule="exact"/>
        <w:ind w:leftChars="180" w:left="378" w:firstLineChars="4" w:firstLine="10"/>
        <w:rPr>
          <w:sz w:val="26"/>
          <w:szCs w:val="26"/>
        </w:rPr>
      </w:pPr>
      <w:r>
        <w:rPr>
          <w:rFonts w:ascii="ＤＦ平成明朝体W7" w:eastAsia="ＤＦ平成明朝体W7" w:hAnsi="ＤＦ平成明朝体W7" w:hint="eastAsia"/>
          <w:b/>
          <w:sz w:val="26"/>
          <w:szCs w:val="26"/>
        </w:rPr>
        <w:t>交通事故防止に努め、通行止めの指示に従うとともに、</w:t>
      </w:r>
      <w:r w:rsidR="00CC56C2">
        <w:rPr>
          <w:rFonts w:ascii="ＤＦ平成明朝体W7" w:eastAsia="ＤＦ平成明朝体W7" w:hAnsi="ＤＦ平成明朝体W7" w:hint="eastAsia"/>
          <w:b/>
          <w:sz w:val="26"/>
          <w:szCs w:val="26"/>
        </w:rPr>
        <w:t>通行可能な路線を最新の</w:t>
      </w:r>
      <w:r w:rsidR="00A0390A">
        <w:rPr>
          <w:rFonts w:ascii="ＤＦ平成明朝体W7" w:eastAsia="ＤＦ平成明朝体W7" w:hAnsi="ＤＦ平成明朝体W7" w:hint="eastAsia"/>
          <w:b/>
          <w:sz w:val="26"/>
          <w:szCs w:val="26"/>
        </w:rPr>
        <w:t>区域図</w:t>
      </w:r>
      <w:r w:rsidR="00CC56C2">
        <w:rPr>
          <w:rFonts w:ascii="ＤＦ平成明朝体W7" w:eastAsia="ＤＦ平成明朝体W7" w:hAnsi="ＤＦ平成明朝体W7" w:hint="eastAsia"/>
          <w:b/>
          <w:sz w:val="26"/>
          <w:szCs w:val="26"/>
        </w:rPr>
        <w:t>で確認し、通行可能な路線以外は</w:t>
      </w:r>
      <w:r w:rsidR="002A670E">
        <w:rPr>
          <w:rFonts w:ascii="ＤＦ平成明朝体W7" w:eastAsia="ＤＦ平成明朝体W7" w:hAnsi="ＤＦ平成明朝体W7" w:hint="eastAsia"/>
          <w:b/>
          <w:sz w:val="26"/>
          <w:szCs w:val="26"/>
        </w:rPr>
        <w:t>通行しません</w:t>
      </w:r>
      <w:r>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Pr="005B08BA">
        <w:rPr>
          <w:rFonts w:hint="eastAsia"/>
          <w:b/>
          <w:sz w:val="26"/>
          <w:szCs w:val="26"/>
        </w:rPr>
        <w:t>□</w:t>
      </w:r>
    </w:p>
    <w:p w:rsidR="00572644" w:rsidRPr="00A54819" w:rsidRDefault="007E6B42" w:rsidP="008A696D">
      <w:pPr>
        <w:spacing w:line="260" w:lineRule="exact"/>
        <w:ind w:left="220" w:hangingChars="100" w:hanging="220"/>
        <w:rPr>
          <w:sz w:val="22"/>
        </w:rPr>
      </w:pPr>
      <w:r>
        <w:rPr>
          <w:rFonts w:hint="eastAsia"/>
          <w:sz w:val="22"/>
        </w:rPr>
        <w:t>○　⼀般狩猟では、植生や森林保護のため、道</w:t>
      </w:r>
      <w:r w:rsidR="00572644" w:rsidRPr="00A54819">
        <w:rPr>
          <w:rFonts w:hint="eastAsia"/>
          <w:sz w:val="22"/>
        </w:rPr>
        <w:t>有林野内でのスノーモビルや雪上車の使用は認めていません。</w:t>
      </w:r>
    </w:p>
    <w:p w:rsidR="00572644" w:rsidRPr="005B08BA" w:rsidRDefault="00572644" w:rsidP="00567B9B">
      <w:pPr>
        <w:tabs>
          <w:tab w:val="right" w:leader="middleDot" w:pos="9070"/>
        </w:tabs>
        <w:spacing w:line="300" w:lineRule="exact"/>
        <w:ind w:firstLineChars="150" w:firstLine="390"/>
        <w:rPr>
          <w:sz w:val="26"/>
          <w:szCs w:val="26"/>
        </w:rPr>
      </w:pPr>
      <w:r w:rsidRPr="005B08BA">
        <w:rPr>
          <w:rFonts w:ascii="ＤＦ平成明朝体W7" w:eastAsia="ＤＦ平成明朝体W7" w:hAnsi="ＤＦ平成明朝体W7" w:hint="eastAsia"/>
          <w:b/>
          <w:sz w:val="26"/>
          <w:szCs w:val="26"/>
        </w:rPr>
        <w:t>スノーモビルでは入林しません。</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Pr="005B08BA">
        <w:rPr>
          <w:rFonts w:hint="eastAsia"/>
          <w:b/>
          <w:sz w:val="26"/>
          <w:szCs w:val="26"/>
        </w:rPr>
        <w:t>□</w:t>
      </w:r>
    </w:p>
    <w:p w:rsidR="00572644" w:rsidRPr="00A54819" w:rsidRDefault="007E6B42" w:rsidP="008A696D">
      <w:pPr>
        <w:spacing w:line="260" w:lineRule="exact"/>
        <w:ind w:left="220" w:hangingChars="100" w:hanging="220"/>
        <w:rPr>
          <w:sz w:val="22"/>
        </w:rPr>
      </w:pPr>
      <w:r>
        <w:rPr>
          <w:rFonts w:hint="eastAsia"/>
          <w:sz w:val="22"/>
        </w:rPr>
        <w:t>○　道</w:t>
      </w:r>
      <w:r w:rsidR="00572644" w:rsidRPr="00A54819">
        <w:rPr>
          <w:rFonts w:hint="eastAsia"/>
          <w:sz w:val="22"/>
        </w:rPr>
        <w:t>有林内では職員等が林野巡視を実施しており、状況に応じて立入禁止区域以外への退出等の措置をとります。</w:t>
      </w:r>
    </w:p>
    <w:p w:rsidR="00572644" w:rsidRPr="005B08BA" w:rsidRDefault="00572644" w:rsidP="00567B9B">
      <w:pPr>
        <w:tabs>
          <w:tab w:val="right" w:leader="middleDot" w:pos="9070"/>
        </w:tabs>
        <w:spacing w:line="300" w:lineRule="exact"/>
        <w:ind w:firstLineChars="150" w:firstLine="390"/>
        <w:rPr>
          <w:sz w:val="26"/>
          <w:szCs w:val="26"/>
        </w:rPr>
      </w:pPr>
      <w:r w:rsidRPr="005B08BA">
        <w:rPr>
          <w:rFonts w:ascii="ＤＦ平成明朝体W7" w:eastAsia="ＤＦ平成明朝体W7" w:hAnsi="ＤＦ平成明朝体W7" w:hint="eastAsia"/>
          <w:b/>
          <w:sz w:val="26"/>
          <w:szCs w:val="26"/>
        </w:rPr>
        <w:t>狩猟入林の際は、職員等の指示に従います。</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00567B9B" w:rsidRPr="00D17597">
        <w:rPr>
          <w:rFonts w:ascii="ＤＦ平成明朝体W7" w:eastAsia="ＤＦ平成明朝体W7" w:hAnsi="ＤＦ平成明朝体W7" w:hint="eastAsia"/>
          <w:b/>
          <w:sz w:val="26"/>
          <w:szCs w:val="26"/>
        </w:rPr>
        <w:t>･･</w:t>
      </w:r>
      <w:r w:rsidR="00567B9B">
        <w:rPr>
          <w:rFonts w:ascii="ＤＦ平成明朝体W7" w:eastAsia="ＤＦ平成明朝体W7" w:hAnsi="ＤＦ平成明朝体W7" w:hint="eastAsia"/>
          <w:b/>
          <w:sz w:val="26"/>
          <w:szCs w:val="26"/>
        </w:rPr>
        <w:t>･････</w:t>
      </w:r>
      <w:r w:rsidRPr="005B08BA">
        <w:rPr>
          <w:rFonts w:hint="eastAsia"/>
          <w:b/>
          <w:sz w:val="26"/>
          <w:szCs w:val="26"/>
        </w:rPr>
        <w:t>□</w:t>
      </w:r>
    </w:p>
    <w:p w:rsidR="00572644" w:rsidRPr="00A54819" w:rsidRDefault="007E6B42" w:rsidP="008A696D">
      <w:pPr>
        <w:spacing w:line="260" w:lineRule="exact"/>
        <w:ind w:left="220" w:hangingChars="100" w:hanging="220"/>
        <w:rPr>
          <w:sz w:val="22"/>
        </w:rPr>
      </w:pPr>
      <w:r>
        <w:rPr>
          <w:rFonts w:hint="eastAsia"/>
          <w:sz w:val="22"/>
        </w:rPr>
        <w:t>○　道</w:t>
      </w:r>
      <w:r w:rsidR="00572644" w:rsidRPr="00A54819">
        <w:rPr>
          <w:rFonts w:hint="eastAsia"/>
          <w:sz w:val="22"/>
        </w:rPr>
        <w:t>有林内において、法令等を遵守しないあるいはマナ</w:t>
      </w:r>
      <w:r w:rsidR="008C68E7">
        <w:rPr>
          <w:rFonts w:hint="eastAsia"/>
          <w:sz w:val="22"/>
        </w:rPr>
        <w:t>ーの悪い場合には、</w:t>
      </w:r>
      <w:r>
        <w:rPr>
          <w:rFonts w:hint="eastAsia"/>
          <w:sz w:val="22"/>
        </w:rPr>
        <w:t>入林証等を返していただくとともに、以後の道</w:t>
      </w:r>
      <w:r w:rsidR="00572644" w:rsidRPr="00A54819">
        <w:rPr>
          <w:rFonts w:hint="eastAsia"/>
          <w:sz w:val="22"/>
        </w:rPr>
        <w:t>有林への入林を認めないなどの措置をとります。このため、法令等の遵守、マナーの向上を徹底してください。</w:t>
      </w:r>
    </w:p>
    <w:p w:rsidR="00572644" w:rsidRPr="005B08BA" w:rsidRDefault="005C24ED" w:rsidP="005B08BA">
      <w:pPr>
        <w:spacing w:line="300" w:lineRule="exact"/>
        <w:ind w:firstLineChars="150" w:firstLine="390"/>
        <w:rPr>
          <w:rFonts w:ascii="ＤＦ平成明朝体W7" w:eastAsia="ＤＦ平成明朝体W7" w:hAnsi="ＤＦ平成明朝体W7"/>
          <w:b/>
          <w:sz w:val="26"/>
          <w:szCs w:val="26"/>
        </w:rPr>
      </w:pPr>
      <w:r>
        <w:rPr>
          <w:rFonts w:ascii="ＤＦ平成明朝体W7" w:eastAsia="ＤＦ平成明朝体W7" w:hAnsi="ＤＦ平成明朝体W7" w:hint="eastAsia"/>
          <w:b/>
          <w:sz w:val="26"/>
          <w:szCs w:val="26"/>
        </w:rPr>
        <w:t>法令等を遵守します。守れない場合は、</w:t>
      </w:r>
      <w:r w:rsidR="00572644" w:rsidRPr="005B08BA">
        <w:rPr>
          <w:rFonts w:ascii="ＤＦ平成明朝体W7" w:eastAsia="ＤＦ平成明朝体W7" w:hAnsi="ＤＦ平成明朝体W7" w:hint="eastAsia"/>
          <w:b/>
          <w:sz w:val="26"/>
          <w:szCs w:val="26"/>
        </w:rPr>
        <w:t>入林証等を返納するとともに、</w:t>
      </w:r>
    </w:p>
    <w:p w:rsidR="00141E5C" w:rsidRDefault="008C68E7" w:rsidP="00567B9B">
      <w:pPr>
        <w:tabs>
          <w:tab w:val="right" w:leader="middleDot" w:pos="9070"/>
        </w:tabs>
        <w:spacing w:line="300" w:lineRule="exact"/>
        <w:ind w:firstLineChars="150" w:firstLine="390"/>
      </w:pPr>
      <w:r>
        <w:rPr>
          <w:rFonts w:ascii="ＤＦ平成明朝体W7" w:eastAsia="ＤＦ平成明朝体W7" w:hAnsi="ＤＦ平成明朝体W7" w:hint="eastAsia"/>
          <w:b/>
          <w:sz w:val="26"/>
          <w:szCs w:val="26"/>
        </w:rPr>
        <w:t>以後の</w:t>
      </w:r>
      <w:r w:rsidR="00F900AF">
        <w:rPr>
          <w:rFonts w:ascii="ＤＦ平成明朝体W7" w:eastAsia="ＤＦ平成明朝体W7" w:hAnsi="ＤＦ平成明朝体W7" w:hint="eastAsia"/>
          <w:b/>
          <w:sz w:val="26"/>
          <w:szCs w:val="26"/>
        </w:rPr>
        <w:t>狩猟目的での</w:t>
      </w:r>
      <w:r w:rsidR="007E6B42" w:rsidRPr="005B08BA">
        <w:rPr>
          <w:rFonts w:ascii="ＤＦ平成明朝体W7" w:eastAsia="ＤＦ平成明朝体W7" w:hAnsi="ＤＦ平成明朝体W7" w:hint="eastAsia"/>
          <w:b/>
          <w:sz w:val="26"/>
          <w:szCs w:val="26"/>
        </w:rPr>
        <w:t>道</w:t>
      </w:r>
      <w:r w:rsidR="00572644" w:rsidRPr="005B08BA">
        <w:rPr>
          <w:rFonts w:ascii="ＤＦ平成明朝体W7" w:eastAsia="ＤＦ平成明朝体W7" w:hAnsi="ＤＦ平成明朝体W7" w:hint="eastAsia"/>
          <w:b/>
          <w:sz w:val="26"/>
          <w:szCs w:val="26"/>
        </w:rPr>
        <w:t>有林への入林を受け付けないことに承諾します。</w:t>
      </w:r>
      <w:r w:rsidR="008B79BF">
        <w:rPr>
          <w:rFonts w:ascii="ＤＦ平成明朝体W7" w:eastAsia="ＤＦ平成明朝体W7" w:hAnsi="ＤＦ平成明朝体W7" w:hint="eastAsia"/>
          <w:b/>
          <w:sz w:val="26"/>
          <w:szCs w:val="26"/>
        </w:rPr>
        <w:tab/>
      </w:r>
      <w:r w:rsidR="00572644" w:rsidRPr="005B08BA">
        <w:rPr>
          <w:rFonts w:hint="eastAsia"/>
          <w:b/>
          <w:sz w:val="26"/>
          <w:szCs w:val="26"/>
        </w:rPr>
        <w:t>□</w:t>
      </w:r>
    </w:p>
    <w:p w:rsidR="00572644" w:rsidRPr="00572644" w:rsidRDefault="00572644" w:rsidP="007E6B42">
      <w:pPr>
        <w:spacing w:line="300" w:lineRule="exact"/>
      </w:pPr>
    </w:p>
    <w:p w:rsidR="00572644" w:rsidRPr="00A54819" w:rsidRDefault="00572644" w:rsidP="007E6B42">
      <w:pPr>
        <w:spacing w:line="300" w:lineRule="exact"/>
        <w:rPr>
          <w:sz w:val="22"/>
        </w:rPr>
      </w:pPr>
      <w:r w:rsidRPr="00A54819">
        <w:rPr>
          <w:rFonts w:hint="eastAsia"/>
          <w:sz w:val="22"/>
        </w:rPr>
        <w:t>上記の項目全てについて確認しました。</w:t>
      </w:r>
    </w:p>
    <w:p w:rsidR="00572644" w:rsidRPr="00A54819" w:rsidRDefault="00572644" w:rsidP="007E6B42">
      <w:pPr>
        <w:spacing w:line="300" w:lineRule="exact"/>
        <w:ind w:left="3360" w:firstLine="840"/>
        <w:rPr>
          <w:sz w:val="22"/>
        </w:rPr>
      </w:pPr>
      <w:r w:rsidRPr="00A54819">
        <w:rPr>
          <w:rFonts w:hint="eastAsia"/>
          <w:sz w:val="22"/>
        </w:rPr>
        <w:t>確認日　　　　　　　年　　　月　　　日</w:t>
      </w:r>
    </w:p>
    <w:p w:rsidR="00572644" w:rsidRPr="00A54819" w:rsidRDefault="00572644" w:rsidP="007E6B42">
      <w:pPr>
        <w:spacing w:line="300" w:lineRule="exact"/>
        <w:rPr>
          <w:sz w:val="22"/>
        </w:rPr>
      </w:pPr>
    </w:p>
    <w:p w:rsidR="00572644" w:rsidRPr="00A54819" w:rsidRDefault="00572644" w:rsidP="007E6B42">
      <w:pPr>
        <w:spacing w:line="300" w:lineRule="exact"/>
        <w:ind w:left="1680" w:firstLineChars="500" w:firstLine="1100"/>
        <w:rPr>
          <w:sz w:val="22"/>
          <w:u w:val="single"/>
        </w:rPr>
      </w:pPr>
      <w:r w:rsidRPr="00A54819">
        <w:rPr>
          <w:rFonts w:hint="eastAsia"/>
          <w:sz w:val="22"/>
          <w:u w:val="single"/>
        </w:rPr>
        <w:t xml:space="preserve">署名（本人自署）　　　　　　　　　　　　　　　　　　</w:t>
      </w:r>
    </w:p>
    <w:sectPr w:rsidR="00572644" w:rsidRPr="00A54819" w:rsidSect="00F87827">
      <w:pgSz w:w="11906" w:h="16838" w:code="9"/>
      <w:pgMar w:top="454" w:right="1418" w:bottom="25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459" w:rsidRDefault="001A3459" w:rsidP="005B08BA">
      <w:r>
        <w:separator/>
      </w:r>
    </w:p>
  </w:endnote>
  <w:endnote w:type="continuationSeparator" w:id="0">
    <w:p w:rsidR="001A3459" w:rsidRDefault="001A3459" w:rsidP="005B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459" w:rsidRDefault="001A3459" w:rsidP="005B08BA">
      <w:r>
        <w:separator/>
      </w:r>
    </w:p>
  </w:footnote>
  <w:footnote w:type="continuationSeparator" w:id="0">
    <w:p w:rsidR="001A3459" w:rsidRDefault="001A3459" w:rsidP="005B0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44"/>
    <w:rsid w:val="0005521D"/>
    <w:rsid w:val="00141E5C"/>
    <w:rsid w:val="001A3459"/>
    <w:rsid w:val="001D3ED9"/>
    <w:rsid w:val="001E046F"/>
    <w:rsid w:val="00237515"/>
    <w:rsid w:val="002547B2"/>
    <w:rsid w:val="00260E95"/>
    <w:rsid w:val="0026267C"/>
    <w:rsid w:val="00283040"/>
    <w:rsid w:val="002A670E"/>
    <w:rsid w:val="003B4841"/>
    <w:rsid w:val="003E548B"/>
    <w:rsid w:val="003F1A10"/>
    <w:rsid w:val="004F7D02"/>
    <w:rsid w:val="00567B9B"/>
    <w:rsid w:val="00572644"/>
    <w:rsid w:val="00575114"/>
    <w:rsid w:val="005B08BA"/>
    <w:rsid w:val="005C24ED"/>
    <w:rsid w:val="005D1E57"/>
    <w:rsid w:val="005E7DF8"/>
    <w:rsid w:val="006F1CC4"/>
    <w:rsid w:val="00753613"/>
    <w:rsid w:val="00770C7A"/>
    <w:rsid w:val="007863FB"/>
    <w:rsid w:val="007E6B42"/>
    <w:rsid w:val="008A696D"/>
    <w:rsid w:val="008B2E82"/>
    <w:rsid w:val="008B5C08"/>
    <w:rsid w:val="008B79BF"/>
    <w:rsid w:val="008C68E7"/>
    <w:rsid w:val="00942998"/>
    <w:rsid w:val="0095130C"/>
    <w:rsid w:val="009B3B40"/>
    <w:rsid w:val="009C4A52"/>
    <w:rsid w:val="009F63ED"/>
    <w:rsid w:val="00A0390A"/>
    <w:rsid w:val="00A138CE"/>
    <w:rsid w:val="00A17DC8"/>
    <w:rsid w:val="00A54819"/>
    <w:rsid w:val="00AF2A68"/>
    <w:rsid w:val="00B21EA9"/>
    <w:rsid w:val="00C0144B"/>
    <w:rsid w:val="00CC3BF5"/>
    <w:rsid w:val="00CC56C2"/>
    <w:rsid w:val="00D016F3"/>
    <w:rsid w:val="00D17597"/>
    <w:rsid w:val="00D32A98"/>
    <w:rsid w:val="00D9682E"/>
    <w:rsid w:val="00DA322E"/>
    <w:rsid w:val="00E125ED"/>
    <w:rsid w:val="00F45BDC"/>
    <w:rsid w:val="00F52439"/>
    <w:rsid w:val="00F52454"/>
    <w:rsid w:val="00F87827"/>
    <w:rsid w:val="00F90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F4996AC-E968-482E-A5D1-8882ACCC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8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4819"/>
    <w:rPr>
      <w:rFonts w:asciiTheme="majorHAnsi" w:eastAsiaTheme="majorEastAsia" w:hAnsiTheme="majorHAnsi" w:cstheme="majorBidi"/>
      <w:sz w:val="18"/>
      <w:szCs w:val="18"/>
    </w:rPr>
  </w:style>
  <w:style w:type="paragraph" w:styleId="a5">
    <w:name w:val="header"/>
    <w:basedOn w:val="a"/>
    <w:link w:val="a6"/>
    <w:uiPriority w:val="99"/>
    <w:unhideWhenUsed/>
    <w:rsid w:val="005B08BA"/>
    <w:pPr>
      <w:tabs>
        <w:tab w:val="center" w:pos="4252"/>
        <w:tab w:val="right" w:pos="8504"/>
      </w:tabs>
      <w:snapToGrid w:val="0"/>
    </w:pPr>
  </w:style>
  <w:style w:type="character" w:customStyle="1" w:styleId="a6">
    <w:name w:val="ヘッダー (文字)"/>
    <w:basedOn w:val="a0"/>
    <w:link w:val="a5"/>
    <w:uiPriority w:val="99"/>
    <w:rsid w:val="005B08BA"/>
  </w:style>
  <w:style w:type="paragraph" w:styleId="a7">
    <w:name w:val="footer"/>
    <w:basedOn w:val="a"/>
    <w:link w:val="a8"/>
    <w:uiPriority w:val="99"/>
    <w:unhideWhenUsed/>
    <w:rsid w:val="005B08BA"/>
    <w:pPr>
      <w:tabs>
        <w:tab w:val="center" w:pos="4252"/>
        <w:tab w:val="right" w:pos="8504"/>
      </w:tabs>
      <w:snapToGrid w:val="0"/>
    </w:pPr>
  </w:style>
  <w:style w:type="character" w:customStyle="1" w:styleId="a8">
    <w:name w:val="フッター (文字)"/>
    <w:basedOn w:val="a0"/>
    <w:link w:val="a7"/>
    <w:uiPriority w:val="99"/>
    <w:rsid w:val="005B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3359E-6A4C-48BC-9E00-749A1D333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Windows ユーザー</cp:lastModifiedBy>
  <cp:revision>2</cp:revision>
  <cp:lastPrinted>2023-07-05T23:54:00Z</cp:lastPrinted>
  <dcterms:created xsi:type="dcterms:W3CDTF">2024-07-18T08:46:00Z</dcterms:created>
  <dcterms:modified xsi:type="dcterms:W3CDTF">2024-07-18T08:46:00Z</dcterms:modified>
</cp:coreProperties>
</file>