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8D" w:rsidRPr="00D4112F" w:rsidRDefault="000C73C5"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広尾</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野塚</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7014D1"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0C73C5">
        <w:rPr>
          <w:rFonts w:asciiTheme="minorEastAsia" w:hAnsiTheme="minorEastAsia" w:hint="eastAsia"/>
          <w:sz w:val="24"/>
          <w:szCs w:val="24"/>
        </w:rPr>
        <w:t>広尾</w:t>
      </w:r>
      <w:r w:rsidRPr="000B48A5">
        <w:rPr>
          <w:rFonts w:asciiTheme="minorEastAsia" w:hAnsiTheme="minorEastAsia" w:hint="eastAsia"/>
          <w:sz w:val="24"/>
          <w:szCs w:val="24"/>
        </w:rPr>
        <w:t>町</w:t>
      </w:r>
      <w:r w:rsidR="000C73C5">
        <w:rPr>
          <w:rFonts w:asciiTheme="minorEastAsia" w:hAnsiTheme="minorEastAsia" w:hint="eastAsia"/>
          <w:sz w:val="24"/>
          <w:szCs w:val="24"/>
        </w:rPr>
        <w:t>野塚</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7014D1" w:rsidRDefault="000F382B" w:rsidP="000B48A5">
            <w:pPr>
              <w:snapToGrid w:val="0"/>
              <w:jc w:val="center"/>
              <w:rPr>
                <w:rFonts w:asciiTheme="minorEastAsia" w:hAnsiTheme="minorEastAsia"/>
                <w:sz w:val="22"/>
              </w:rPr>
            </w:pPr>
            <w:r w:rsidRPr="007014D1">
              <w:rPr>
                <w:rFonts w:asciiTheme="minorEastAsia" w:hAnsiTheme="minorEastAsia" w:hint="eastAsia"/>
                <w:sz w:val="22"/>
              </w:rPr>
              <w:t>名称</w:t>
            </w:r>
          </w:p>
        </w:tc>
        <w:tc>
          <w:tcPr>
            <w:tcW w:w="6804" w:type="dxa"/>
            <w:shd w:val="clear" w:color="auto" w:fill="D9D9D9" w:themeFill="background1" w:themeFillShade="D9"/>
            <w:vAlign w:val="center"/>
          </w:tcPr>
          <w:p w:rsidR="000F382B" w:rsidRPr="007014D1" w:rsidRDefault="000F382B" w:rsidP="000F382B">
            <w:pPr>
              <w:jc w:val="center"/>
              <w:rPr>
                <w:rFonts w:asciiTheme="minorEastAsia" w:hAnsiTheme="minorEastAsia"/>
                <w:sz w:val="22"/>
              </w:rPr>
            </w:pPr>
            <w:r w:rsidRPr="007014D1">
              <w:rPr>
                <w:rFonts w:asciiTheme="minorEastAsia" w:hAnsiTheme="minorEastAsia" w:hint="eastAsia"/>
                <w:sz w:val="22"/>
              </w:rPr>
              <w:t>指定の区域</w:t>
            </w:r>
          </w:p>
        </w:tc>
      </w:tr>
      <w:tr w:rsidR="000F382B" w:rsidRPr="000B48A5" w:rsidTr="003C1A5A">
        <w:trPr>
          <w:trHeight w:val="903"/>
        </w:trPr>
        <w:tc>
          <w:tcPr>
            <w:tcW w:w="2410" w:type="dxa"/>
            <w:vAlign w:val="center"/>
          </w:tcPr>
          <w:p w:rsidR="000F382B" w:rsidRPr="007014D1" w:rsidRDefault="000C73C5" w:rsidP="000C73C5">
            <w:pPr>
              <w:snapToGrid w:val="0"/>
              <w:rPr>
                <w:rFonts w:asciiTheme="minorEastAsia" w:hAnsiTheme="minorEastAsia"/>
                <w:sz w:val="22"/>
              </w:rPr>
            </w:pPr>
            <w:r w:rsidRPr="007014D1">
              <w:rPr>
                <w:rFonts w:asciiTheme="minorEastAsia" w:hAnsiTheme="minorEastAsia" w:hint="eastAsia"/>
                <w:sz w:val="22"/>
              </w:rPr>
              <w:t>広尾</w:t>
            </w:r>
            <w:r w:rsidR="000F382B" w:rsidRPr="007014D1">
              <w:rPr>
                <w:rFonts w:asciiTheme="minorEastAsia" w:hAnsiTheme="minorEastAsia" w:hint="eastAsia"/>
                <w:sz w:val="22"/>
              </w:rPr>
              <w:t>町</w:t>
            </w:r>
            <w:r w:rsidRPr="007014D1">
              <w:rPr>
                <w:rFonts w:asciiTheme="minorEastAsia" w:hAnsiTheme="minorEastAsia" w:hint="eastAsia"/>
                <w:sz w:val="22"/>
              </w:rPr>
              <w:t>野塚</w:t>
            </w:r>
            <w:r w:rsidR="000F382B" w:rsidRPr="007014D1">
              <w:rPr>
                <w:rFonts w:asciiTheme="minorEastAsia" w:hAnsiTheme="minorEastAsia" w:hint="eastAsia"/>
                <w:sz w:val="22"/>
              </w:rPr>
              <w:t>地区水資源保全地域</w:t>
            </w:r>
          </w:p>
        </w:tc>
        <w:tc>
          <w:tcPr>
            <w:tcW w:w="6804" w:type="dxa"/>
            <w:vAlign w:val="center"/>
          </w:tcPr>
          <w:p w:rsidR="002865CA" w:rsidRPr="007014D1" w:rsidRDefault="002865CA" w:rsidP="000F382B">
            <w:pPr>
              <w:snapToGrid w:val="0"/>
              <w:rPr>
                <w:rFonts w:asciiTheme="minorEastAsia" w:hAnsiTheme="minorEastAsia"/>
                <w:sz w:val="22"/>
              </w:rPr>
            </w:pPr>
            <w:r w:rsidRPr="007014D1">
              <w:rPr>
                <w:rFonts w:asciiTheme="minorEastAsia" w:hAnsiTheme="minorEastAsia" w:hint="eastAsia"/>
                <w:sz w:val="22"/>
              </w:rPr>
              <w:t>広尾郡広尾町字野塚8線131番地</w:t>
            </w:r>
            <w:r w:rsidR="00C706B3">
              <w:rPr>
                <w:rFonts w:asciiTheme="minorEastAsia" w:hAnsiTheme="minorEastAsia" w:hint="eastAsia"/>
                <w:sz w:val="22"/>
              </w:rPr>
              <w:t>、132番地、133番地、134番地、135番地、136番地、137番地、138番地、139番地、140番地、141番地、142番地、143番地、1</w:t>
            </w:r>
            <w:r w:rsidRPr="007014D1">
              <w:rPr>
                <w:rFonts w:asciiTheme="minorEastAsia" w:hAnsiTheme="minorEastAsia" w:hint="eastAsia"/>
                <w:sz w:val="22"/>
              </w:rPr>
              <w:t xml:space="preserve">44番地　　　</w:t>
            </w:r>
          </w:p>
          <w:p w:rsidR="00580C25" w:rsidRPr="007014D1" w:rsidRDefault="00580C25" w:rsidP="002865CA">
            <w:pPr>
              <w:rPr>
                <w:rFonts w:asciiTheme="minorEastAsia" w:hAnsiTheme="minorEastAsia"/>
                <w:sz w:val="22"/>
              </w:rPr>
            </w:pPr>
            <w:r w:rsidRPr="007014D1">
              <w:rPr>
                <w:rFonts w:asciiTheme="minorEastAsia" w:hAnsiTheme="minorEastAsia" w:hint="eastAsia"/>
                <w:sz w:val="22"/>
              </w:rPr>
              <w:t>※</w:t>
            </w:r>
            <w:r w:rsidR="002865CA" w:rsidRPr="007014D1">
              <w:rPr>
                <w:rFonts w:asciiTheme="minorEastAsia" w:hAnsiTheme="minorEastAsia" w:hint="eastAsia"/>
                <w:sz w:val="22"/>
              </w:rPr>
              <w:t>広尾</w:t>
            </w:r>
            <w:r w:rsidRPr="007014D1">
              <w:rPr>
                <w:rFonts w:asciiTheme="minorEastAsia" w:hAnsiTheme="minorEastAsia" w:hint="eastAsia"/>
                <w:sz w:val="22"/>
              </w:rPr>
              <w:t>町</w:t>
            </w:r>
            <w:r w:rsidR="002865CA" w:rsidRPr="007014D1">
              <w:rPr>
                <w:rFonts w:asciiTheme="minorEastAsia" w:hAnsiTheme="minorEastAsia" w:hint="eastAsia"/>
                <w:sz w:val="22"/>
              </w:rPr>
              <w:t>野塚</w:t>
            </w:r>
            <w:r w:rsidRPr="007014D1">
              <w:rPr>
                <w:rFonts w:asciiTheme="minorEastAsia" w:hAnsiTheme="minorEastAsia" w:hint="eastAsia"/>
                <w:sz w:val="22"/>
              </w:rPr>
              <w:t>地区水資源保全地域区域図に示すとおり</w:t>
            </w:r>
          </w:p>
        </w:tc>
      </w:tr>
    </w:tbl>
    <w:p w:rsidR="007014D1" w:rsidRDefault="007014D1"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Ind w:w="250" w:type="dxa"/>
        <w:tblLook w:val="04A0"/>
      </w:tblPr>
      <w:tblGrid>
        <w:gridCol w:w="2410"/>
        <w:gridCol w:w="6804"/>
      </w:tblGrid>
      <w:tr w:rsidR="00B04702" w:rsidRPr="00B04702" w:rsidTr="007014D1">
        <w:trPr>
          <w:trHeight w:val="1650"/>
          <w:jc w:val="right"/>
        </w:trPr>
        <w:tc>
          <w:tcPr>
            <w:tcW w:w="2410" w:type="dxa"/>
            <w:shd w:val="clear" w:color="auto" w:fill="D9D9D9" w:themeFill="background1" w:themeFillShade="D9"/>
            <w:vAlign w:val="center"/>
          </w:tcPr>
          <w:p w:rsidR="00B04702" w:rsidRPr="007014D1" w:rsidRDefault="00B04702" w:rsidP="000A2646">
            <w:pPr>
              <w:rPr>
                <w:rFonts w:ascii="ＭＳ 明朝" w:eastAsia="ＭＳ 明朝" w:hAnsi="ＭＳ 明朝" w:cs="HG丸ｺﾞｼｯｸM-PRO"/>
                <w:color w:val="000000"/>
                <w:kern w:val="0"/>
                <w:sz w:val="22"/>
              </w:rPr>
            </w:pPr>
            <w:r w:rsidRPr="007014D1">
              <w:rPr>
                <w:rFonts w:ascii="ＭＳ 明朝" w:eastAsia="ＭＳ 明朝" w:hAnsi="ＭＳ 明朝" w:cs="HG丸ｺﾞｼｯｸM-PRO" w:hint="eastAsia"/>
                <w:color w:val="000000"/>
                <w:kern w:val="0"/>
                <w:sz w:val="22"/>
              </w:rPr>
              <w:t>対象区域</w:t>
            </w:r>
          </w:p>
        </w:tc>
        <w:tc>
          <w:tcPr>
            <w:tcW w:w="6804" w:type="dxa"/>
            <w:vAlign w:val="center"/>
          </w:tcPr>
          <w:p w:rsidR="00B04702" w:rsidRPr="007014D1" w:rsidRDefault="002865CA" w:rsidP="007014D1">
            <w:pPr>
              <w:ind w:firstLineChars="100" w:firstLine="217"/>
              <w:rPr>
                <w:rFonts w:asciiTheme="minorEastAsia" w:hAnsiTheme="minorEastAsia"/>
                <w:sz w:val="22"/>
              </w:rPr>
            </w:pPr>
            <w:r w:rsidRPr="007014D1">
              <w:rPr>
                <w:rFonts w:asciiTheme="minorEastAsia" w:hAnsiTheme="minorEastAsia" w:hint="eastAsia"/>
                <w:sz w:val="22"/>
              </w:rPr>
              <w:t>当該区域は、</w:t>
            </w:r>
            <w:r w:rsidR="007014D1">
              <w:rPr>
                <w:rFonts w:asciiTheme="minorEastAsia" w:hAnsiTheme="minorEastAsia" w:hint="eastAsia"/>
                <w:sz w:val="22"/>
              </w:rPr>
              <w:t>地表水から原水を取り入れていることから、山間地における簡易水道の水源である</w:t>
            </w:r>
            <w:r w:rsidRPr="007014D1">
              <w:rPr>
                <w:rFonts w:asciiTheme="minorEastAsia" w:hAnsiTheme="minorEastAsia" w:hint="eastAsia"/>
                <w:sz w:val="22"/>
              </w:rPr>
              <w:t>野塚川水系野塚川から</w:t>
            </w:r>
            <w:r w:rsidR="007014D1">
              <w:rPr>
                <w:rFonts w:asciiTheme="minorEastAsia" w:hAnsiTheme="minorEastAsia" w:hint="eastAsia"/>
                <w:sz w:val="22"/>
              </w:rPr>
              <w:t>地表水</w:t>
            </w:r>
            <w:r w:rsidRPr="007014D1">
              <w:rPr>
                <w:rFonts w:asciiTheme="minorEastAsia" w:hAnsiTheme="minorEastAsia" w:hint="eastAsia"/>
                <w:sz w:val="22"/>
              </w:rPr>
              <w:t>を取り入れ</w:t>
            </w:r>
            <w:r w:rsidR="007014D1">
              <w:rPr>
                <w:rFonts w:asciiTheme="minorEastAsia" w:hAnsiTheme="minorEastAsia" w:hint="eastAsia"/>
                <w:sz w:val="22"/>
              </w:rPr>
              <w:t>る広尾町野塚地区</w:t>
            </w:r>
            <w:r w:rsidRPr="007014D1">
              <w:rPr>
                <w:rFonts w:asciiTheme="minorEastAsia" w:hAnsiTheme="minorEastAsia" w:hint="eastAsia"/>
                <w:sz w:val="22"/>
              </w:rPr>
              <w:t>簡易水道の取水施設が設置されている地点に対する集水区域の全部とした。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7014D1" w:rsidRDefault="00B04702" w:rsidP="000A2646">
            <w:pPr>
              <w:rPr>
                <w:rFonts w:ascii="ＭＳ 明朝" w:eastAsia="ＭＳ 明朝" w:hAnsi="ＭＳ 明朝" w:cs="HG丸ｺﾞｼｯｸM-PRO"/>
                <w:color w:val="000000"/>
                <w:kern w:val="0"/>
                <w:sz w:val="22"/>
              </w:rPr>
            </w:pPr>
            <w:r w:rsidRPr="007014D1">
              <w:rPr>
                <w:rFonts w:ascii="ＭＳ 明朝" w:eastAsia="ＭＳ 明朝" w:hAnsi="ＭＳ 明朝" w:cs="HG丸ｺﾞｼｯｸM-PRO" w:hint="eastAsia"/>
                <w:color w:val="000000"/>
                <w:kern w:val="0"/>
                <w:sz w:val="22"/>
              </w:rPr>
              <w:t>面積</w:t>
            </w:r>
          </w:p>
        </w:tc>
        <w:tc>
          <w:tcPr>
            <w:tcW w:w="6804" w:type="dxa"/>
            <w:vAlign w:val="center"/>
          </w:tcPr>
          <w:p w:rsidR="00B04702" w:rsidRPr="007014D1" w:rsidRDefault="007014D1" w:rsidP="007014D1">
            <w:pPr>
              <w:ind w:firstLineChars="100" w:firstLine="217"/>
              <w:rPr>
                <w:rFonts w:asciiTheme="minorEastAsia" w:hAnsiTheme="minorEastAsia"/>
                <w:sz w:val="22"/>
              </w:rPr>
            </w:pPr>
            <w:r>
              <w:rPr>
                <w:rFonts w:asciiTheme="minorEastAsia" w:hAnsiTheme="minorEastAsia" w:hint="eastAsia"/>
                <w:sz w:val="22"/>
              </w:rPr>
              <w:t xml:space="preserve">３８２，３６５ </w:t>
            </w:r>
            <w:r w:rsidR="006C490D" w:rsidRPr="007014D1">
              <w:rPr>
                <w:rFonts w:asciiTheme="minorEastAsia" w:hAnsiTheme="minorEastAsia" w:hint="eastAsia"/>
                <w:sz w:val="22"/>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7014D1" w:rsidRDefault="00B04702" w:rsidP="000A2646">
            <w:pPr>
              <w:rPr>
                <w:rFonts w:ascii="ＭＳ 明朝" w:eastAsia="ＭＳ 明朝" w:hAnsi="ＭＳ 明朝" w:cs="HG丸ｺﾞｼｯｸM-PRO"/>
                <w:color w:val="000000"/>
                <w:kern w:val="0"/>
                <w:sz w:val="22"/>
              </w:rPr>
            </w:pPr>
            <w:r w:rsidRPr="007014D1">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7014D1" w:rsidRDefault="002865CA" w:rsidP="007014D1">
            <w:pPr>
              <w:ind w:leftChars="16" w:left="33" w:firstLineChars="100" w:firstLine="217"/>
              <w:rPr>
                <w:rFonts w:asciiTheme="minorEastAsia" w:hAnsiTheme="minorEastAsia"/>
                <w:sz w:val="22"/>
              </w:rPr>
            </w:pPr>
            <w:r w:rsidRPr="007014D1">
              <w:rPr>
                <w:rFonts w:asciiTheme="minorEastAsia" w:hAnsiTheme="minorEastAsia" w:hint="eastAsia"/>
                <w:sz w:val="22"/>
              </w:rPr>
              <w:t>集水区域の全部のうち、国有地を除</w:t>
            </w:r>
            <w:r w:rsidR="007014D1">
              <w:rPr>
                <w:rFonts w:asciiTheme="minorEastAsia" w:hAnsiTheme="minorEastAsia" w:hint="eastAsia"/>
                <w:sz w:val="22"/>
              </w:rPr>
              <w:t>いた区域を水資源保全地域とした</w:t>
            </w:r>
            <w:r w:rsidRPr="007014D1">
              <w:rPr>
                <w:rFonts w:asciiTheme="minorEastAsia" w:hAnsiTheme="minorEastAsia" w:hint="eastAsia"/>
                <w:sz w:val="22"/>
              </w:rPr>
              <w:t>。</w:t>
            </w:r>
          </w:p>
        </w:tc>
      </w:tr>
      <w:tr w:rsidR="00B04702" w:rsidRPr="00B04702" w:rsidTr="007014D1">
        <w:trPr>
          <w:trHeight w:val="2939"/>
          <w:jc w:val="right"/>
        </w:trPr>
        <w:tc>
          <w:tcPr>
            <w:tcW w:w="2410" w:type="dxa"/>
            <w:shd w:val="clear" w:color="auto" w:fill="D9D9D9" w:themeFill="background1" w:themeFillShade="D9"/>
            <w:vAlign w:val="center"/>
          </w:tcPr>
          <w:p w:rsidR="00B04702" w:rsidRPr="007014D1" w:rsidRDefault="006C490D" w:rsidP="000F382B">
            <w:pPr>
              <w:rPr>
                <w:rFonts w:ascii="ＭＳ 明朝" w:eastAsia="ＭＳ 明朝" w:hAnsi="ＭＳ 明朝" w:cs="HG丸ｺﾞｼｯｸM-PRO"/>
                <w:color w:val="000000"/>
                <w:kern w:val="0"/>
                <w:sz w:val="22"/>
              </w:rPr>
            </w:pPr>
            <w:r w:rsidRPr="007014D1">
              <w:rPr>
                <w:rFonts w:ascii="ＭＳ 明朝" w:eastAsia="ＭＳ 明朝" w:hAnsi="ＭＳ 明朝" w:cs="HG丸ｺﾞｼｯｸM-PRO" w:hint="eastAsia"/>
                <w:color w:val="000000"/>
                <w:kern w:val="0"/>
                <w:sz w:val="22"/>
              </w:rPr>
              <w:t>対象区域</w:t>
            </w:r>
            <w:r w:rsidR="00B04702" w:rsidRPr="007014D1">
              <w:rPr>
                <w:rFonts w:ascii="ＭＳ 明朝" w:eastAsia="ＭＳ 明朝" w:hAnsi="ＭＳ 明朝" w:cs="HG丸ｺﾞｼｯｸM-PRO" w:hint="eastAsia"/>
                <w:color w:val="000000"/>
                <w:kern w:val="0"/>
                <w:sz w:val="22"/>
              </w:rPr>
              <w:t>の状況</w:t>
            </w:r>
          </w:p>
        </w:tc>
        <w:tc>
          <w:tcPr>
            <w:tcW w:w="6804" w:type="dxa"/>
            <w:vAlign w:val="center"/>
          </w:tcPr>
          <w:p w:rsidR="00F379FC" w:rsidRPr="007014D1" w:rsidRDefault="000F382B" w:rsidP="007014D1">
            <w:pPr>
              <w:ind w:firstLineChars="100" w:firstLine="217"/>
              <w:rPr>
                <w:rFonts w:ascii="ＭＳ 明朝" w:eastAsia="ＭＳ 明朝" w:hAnsi="ＭＳ 明朝" w:cs="HG丸ｺﾞｼｯｸM-PRO"/>
                <w:color w:val="000000"/>
                <w:kern w:val="0"/>
                <w:sz w:val="22"/>
              </w:rPr>
            </w:pPr>
            <w:r w:rsidRPr="007014D1">
              <w:rPr>
                <w:rFonts w:ascii="ＭＳ 明朝" w:eastAsia="ＭＳ 明朝" w:hAnsi="ＭＳ 明朝" w:cs="HG丸ｺﾞｼｯｸM-PRO" w:hint="eastAsia"/>
                <w:color w:val="000000"/>
                <w:kern w:val="0"/>
                <w:sz w:val="22"/>
              </w:rPr>
              <w:t>対象区域は、国土利用計画法に基づく北海道土地利用基本計画において森林地域に区分されて</w:t>
            </w:r>
            <w:r w:rsidR="003D4D81">
              <w:rPr>
                <w:rFonts w:ascii="ＭＳ 明朝" w:eastAsia="ＭＳ 明朝" w:hAnsi="ＭＳ 明朝" w:cs="HG丸ｺﾞｼｯｸM-PRO" w:hint="eastAsia"/>
                <w:color w:val="000000"/>
                <w:kern w:val="0"/>
                <w:sz w:val="22"/>
              </w:rPr>
              <w:t>いるほか</w:t>
            </w:r>
            <w:r w:rsidRPr="007014D1">
              <w:rPr>
                <w:rFonts w:ascii="ＭＳ 明朝" w:eastAsia="ＭＳ 明朝" w:hAnsi="ＭＳ 明朝" w:cs="HG丸ｺﾞｼｯｸM-PRO" w:hint="eastAsia"/>
                <w:color w:val="000000"/>
                <w:kern w:val="0"/>
                <w:sz w:val="22"/>
              </w:rPr>
              <w:t>、森林法に基づく</w:t>
            </w:r>
            <w:r w:rsidR="00F379FC" w:rsidRPr="007014D1">
              <w:rPr>
                <w:rFonts w:ascii="ＭＳ 明朝" w:eastAsia="ＭＳ 明朝" w:hAnsi="ＭＳ 明朝" w:cs="HG丸ｺﾞｼｯｸM-PRO" w:hint="eastAsia"/>
                <w:color w:val="000000"/>
                <w:kern w:val="0"/>
                <w:sz w:val="22"/>
              </w:rPr>
              <w:t>広尾町</w:t>
            </w:r>
            <w:r w:rsidRPr="007014D1">
              <w:rPr>
                <w:rFonts w:ascii="ＭＳ 明朝" w:eastAsia="ＭＳ 明朝" w:hAnsi="ＭＳ 明朝" w:cs="HG丸ｺﾞｼｯｸM-PRO" w:hint="eastAsia"/>
                <w:color w:val="000000"/>
                <w:kern w:val="0"/>
                <w:sz w:val="22"/>
              </w:rPr>
              <w:t>森林整備計画において</w:t>
            </w:r>
            <w:r w:rsidR="00F379FC" w:rsidRPr="007014D1">
              <w:rPr>
                <w:rFonts w:ascii="ＭＳ 明朝" w:eastAsia="ＭＳ 明朝" w:hAnsi="ＭＳ 明朝" w:cs="HG丸ｺﾞｼｯｸM-PRO" w:hint="eastAsia"/>
                <w:color w:val="000000"/>
                <w:kern w:val="0"/>
                <w:sz w:val="22"/>
              </w:rPr>
              <w:t>水源涵養林（</w:t>
            </w:r>
            <w:r w:rsidRPr="007014D1">
              <w:rPr>
                <w:rFonts w:ascii="ＭＳ 明朝" w:eastAsia="ＭＳ 明朝" w:hAnsi="ＭＳ 明朝" w:cs="HG丸ｺﾞｼｯｸM-PRO" w:hint="eastAsia"/>
                <w:color w:val="000000"/>
                <w:kern w:val="0"/>
                <w:sz w:val="22"/>
              </w:rPr>
              <w:t>水資源保全ゾーン</w:t>
            </w:r>
            <w:r w:rsidR="00F379FC" w:rsidRPr="007014D1">
              <w:rPr>
                <w:rFonts w:ascii="ＭＳ 明朝" w:eastAsia="ＭＳ 明朝" w:hAnsi="ＭＳ 明朝" w:cs="HG丸ｺﾞｼｯｸM-PRO" w:hint="eastAsia"/>
                <w:color w:val="000000"/>
                <w:kern w:val="0"/>
                <w:sz w:val="22"/>
              </w:rPr>
              <w:t>）に指定され</w:t>
            </w:r>
            <w:r w:rsidRPr="007014D1">
              <w:rPr>
                <w:rFonts w:ascii="ＭＳ 明朝" w:eastAsia="ＭＳ 明朝" w:hAnsi="ＭＳ 明朝" w:cs="HG丸ｺﾞｼｯｸM-PRO" w:hint="eastAsia"/>
                <w:color w:val="000000"/>
                <w:kern w:val="0"/>
                <w:sz w:val="22"/>
              </w:rPr>
              <w:t>る</w:t>
            </w:r>
            <w:r w:rsidR="00F379FC" w:rsidRPr="007014D1">
              <w:rPr>
                <w:rFonts w:ascii="ＭＳ 明朝" w:eastAsia="ＭＳ 明朝" w:hAnsi="ＭＳ 明朝" w:cs="HG丸ｺﾞｼｯｸM-PRO" w:hint="eastAsia"/>
                <w:color w:val="000000"/>
                <w:kern w:val="0"/>
                <w:sz w:val="22"/>
              </w:rPr>
              <w:t>森林が所在する地域である</w:t>
            </w:r>
            <w:r w:rsidRPr="007014D1">
              <w:rPr>
                <w:rFonts w:ascii="ＭＳ 明朝" w:eastAsia="ＭＳ 明朝" w:hAnsi="ＭＳ 明朝" w:cs="HG丸ｺﾞｼｯｸM-PRO" w:hint="eastAsia"/>
                <w:color w:val="000000"/>
                <w:kern w:val="0"/>
                <w:sz w:val="22"/>
              </w:rPr>
              <w:t>。</w:t>
            </w:r>
          </w:p>
          <w:p w:rsidR="00B04702" w:rsidRPr="007014D1" w:rsidRDefault="000F382B" w:rsidP="007014D1">
            <w:pPr>
              <w:ind w:firstLineChars="100" w:firstLine="217"/>
              <w:rPr>
                <w:rFonts w:ascii="ＭＳ 明朝" w:eastAsia="ＭＳ 明朝" w:hAnsi="ＭＳ 明朝" w:cs="HG丸ｺﾞｼｯｸM-PRO"/>
                <w:color w:val="000000"/>
                <w:kern w:val="0"/>
                <w:sz w:val="22"/>
              </w:rPr>
            </w:pPr>
            <w:r w:rsidRPr="007014D1">
              <w:rPr>
                <w:rFonts w:ascii="ＭＳ 明朝" w:eastAsia="ＭＳ 明朝" w:hAnsi="ＭＳ 明朝" w:cs="HG丸ｺﾞｼｯｸM-PRO" w:hint="eastAsia"/>
                <w:color w:val="000000"/>
                <w:kern w:val="0"/>
                <w:sz w:val="22"/>
              </w:rPr>
              <w:t>さらに</w:t>
            </w:r>
            <w:r w:rsidR="006C490D" w:rsidRPr="007014D1">
              <w:rPr>
                <w:rFonts w:ascii="ＭＳ 明朝" w:eastAsia="ＭＳ 明朝" w:hAnsi="ＭＳ 明朝" w:cs="HG丸ｺﾞｼｯｸM-PRO" w:hint="eastAsia"/>
                <w:color w:val="000000"/>
                <w:kern w:val="0"/>
                <w:sz w:val="22"/>
              </w:rPr>
              <w:t>、</w:t>
            </w:r>
            <w:r w:rsidR="00F379FC" w:rsidRPr="007014D1">
              <w:rPr>
                <w:rFonts w:ascii="ＭＳ 明朝" w:eastAsia="ＭＳ 明朝" w:hAnsi="ＭＳ 明朝" w:cs="HG丸ｺﾞｼｯｸM-PRO" w:hint="eastAsia"/>
                <w:color w:val="000000"/>
                <w:kern w:val="0"/>
                <w:sz w:val="22"/>
              </w:rPr>
              <w:t>広尾</w:t>
            </w:r>
            <w:r w:rsidR="008E60CD" w:rsidRPr="007014D1">
              <w:rPr>
                <w:rFonts w:ascii="ＭＳ 明朝" w:eastAsia="ＭＳ 明朝" w:hAnsi="ＭＳ 明朝" w:cs="HG丸ｺﾞｼｯｸM-PRO" w:hint="eastAsia"/>
                <w:color w:val="000000"/>
                <w:kern w:val="0"/>
                <w:sz w:val="22"/>
              </w:rPr>
              <w:t>町</w:t>
            </w:r>
            <w:r w:rsidR="00F379FC" w:rsidRPr="007014D1">
              <w:rPr>
                <w:rFonts w:ascii="ＭＳ 明朝" w:eastAsia="ＭＳ 明朝" w:hAnsi="ＭＳ 明朝" w:cs="HG丸ｺﾞｼｯｸM-PRO" w:hint="eastAsia"/>
                <w:color w:val="000000"/>
                <w:kern w:val="0"/>
                <w:sz w:val="22"/>
              </w:rPr>
              <w:t>野塚地区簡易水道</w:t>
            </w:r>
            <w:r w:rsidR="007014D1">
              <w:rPr>
                <w:rFonts w:ascii="ＭＳ 明朝" w:eastAsia="ＭＳ 明朝" w:hAnsi="ＭＳ 明朝" w:cs="HG丸ｺﾞｼｯｸM-PRO" w:hint="eastAsia"/>
                <w:color w:val="000000"/>
                <w:kern w:val="0"/>
                <w:sz w:val="22"/>
              </w:rPr>
              <w:t>の取水施設</w:t>
            </w:r>
            <w:r w:rsidR="008E60CD" w:rsidRPr="007014D1">
              <w:rPr>
                <w:rFonts w:asciiTheme="minorEastAsia" w:hAnsiTheme="minorEastAsia" w:hint="eastAsia"/>
                <w:sz w:val="22"/>
              </w:rPr>
              <w:t>（給水人口：</w:t>
            </w:r>
            <w:r w:rsidR="00F379FC" w:rsidRPr="007014D1">
              <w:rPr>
                <w:rFonts w:asciiTheme="minorEastAsia" w:hAnsiTheme="minorEastAsia" w:hint="eastAsia"/>
                <w:sz w:val="22"/>
              </w:rPr>
              <w:t>490</w:t>
            </w:r>
            <w:r w:rsidR="008E60CD" w:rsidRPr="007014D1">
              <w:rPr>
                <w:rFonts w:asciiTheme="minorEastAsia" w:hAnsiTheme="minorEastAsia" w:hint="eastAsia"/>
                <w:sz w:val="22"/>
              </w:rPr>
              <w:t>人、給水量：</w:t>
            </w:r>
            <w:r w:rsidR="00F379FC" w:rsidRPr="007014D1">
              <w:rPr>
                <w:rFonts w:asciiTheme="minorEastAsia" w:hAnsiTheme="minorEastAsia" w:hint="eastAsia"/>
                <w:sz w:val="22"/>
              </w:rPr>
              <w:t>203</w:t>
            </w:r>
            <w:r w:rsidR="008E60CD" w:rsidRPr="007014D1">
              <w:rPr>
                <w:rFonts w:asciiTheme="minorEastAsia" w:hAnsiTheme="minorEastAsia" w:hint="eastAsia"/>
                <w:sz w:val="22"/>
              </w:rPr>
              <w:t>㎥/日）</w:t>
            </w:r>
            <w:r w:rsidRPr="007014D1">
              <w:rPr>
                <w:rFonts w:asciiTheme="minorEastAsia" w:hAnsiTheme="minorEastAsia" w:hint="eastAsia"/>
                <w:sz w:val="22"/>
              </w:rPr>
              <w:t>の周辺区域</w:t>
            </w:r>
            <w:r w:rsidR="008E60CD" w:rsidRPr="007014D1">
              <w:rPr>
                <w:rFonts w:asciiTheme="minorEastAsia" w:hAnsiTheme="minorEastAsia" w:hint="eastAsia"/>
                <w:sz w:val="22"/>
              </w:rPr>
              <w:t>であ</w:t>
            </w:r>
            <w:r w:rsidRPr="007014D1">
              <w:rPr>
                <w:rFonts w:asciiTheme="minorEastAsia" w:hAnsiTheme="minorEastAsia" w:hint="eastAsia"/>
                <w:sz w:val="22"/>
              </w:rPr>
              <w:t>ることから、</w:t>
            </w:r>
            <w:r w:rsidR="006C490D" w:rsidRPr="007014D1">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207B72">
        <w:rPr>
          <w:rFonts w:hint="eastAsia"/>
          <w:bCs/>
          <w:sz w:val="24"/>
          <w:szCs w:val="24"/>
        </w:rPr>
        <w:t>広尾</w:t>
      </w:r>
      <w:r>
        <w:rPr>
          <w:rFonts w:hint="eastAsia"/>
          <w:bCs/>
          <w:sz w:val="24"/>
          <w:szCs w:val="24"/>
        </w:rPr>
        <w:t>町</w:t>
      </w:r>
      <w:r w:rsidR="00207B72">
        <w:rPr>
          <w:rFonts w:hint="eastAsia"/>
          <w:bCs/>
          <w:sz w:val="24"/>
          <w:szCs w:val="24"/>
        </w:rPr>
        <w:t>野塚</w:t>
      </w:r>
      <w:r>
        <w:rPr>
          <w:rFonts w:hint="eastAsia"/>
          <w:bCs/>
          <w:sz w:val="24"/>
          <w:szCs w:val="24"/>
        </w:rPr>
        <w:t>地区</w:t>
      </w:r>
      <w:r w:rsidRPr="00B573E9">
        <w:rPr>
          <w:rFonts w:hint="eastAsia"/>
          <w:bCs/>
          <w:sz w:val="24"/>
          <w:szCs w:val="24"/>
        </w:rPr>
        <w:t>水資源</w:t>
      </w:r>
      <w:r w:rsidRPr="00B573E9">
        <w:rPr>
          <w:rFonts w:hint="eastAsia"/>
          <w:bCs/>
          <w:sz w:val="24"/>
          <w:szCs w:val="24"/>
        </w:rPr>
        <w:lastRenderedPageBreak/>
        <w:t>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7014D1" w:rsidRDefault="007014D1"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tblPr>
      <w:tblGrid>
        <w:gridCol w:w="2126"/>
        <w:gridCol w:w="1276"/>
        <w:gridCol w:w="3969"/>
        <w:gridCol w:w="1843"/>
      </w:tblGrid>
      <w:tr w:rsidR="007014D1" w:rsidRPr="004A2B17" w:rsidTr="00645A26">
        <w:trPr>
          <w:trHeight w:val="982"/>
          <w:tblHeader/>
        </w:trPr>
        <w:tc>
          <w:tcPr>
            <w:tcW w:w="2126" w:type="dxa"/>
            <w:shd w:val="clear" w:color="auto" w:fill="D9D9D9" w:themeFill="background1" w:themeFillShade="D9"/>
            <w:vAlign w:val="center"/>
          </w:tcPr>
          <w:p w:rsidR="007014D1" w:rsidRPr="004A2B17" w:rsidRDefault="007014D1"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7014D1" w:rsidRPr="004A2B17" w:rsidRDefault="007014D1" w:rsidP="007014D1">
            <w:pPr>
              <w:jc w:val="center"/>
              <w:rPr>
                <w:rFonts w:asciiTheme="minorEastAsia" w:hAnsiTheme="minorEastAsia"/>
                <w:szCs w:val="21"/>
              </w:rPr>
            </w:pPr>
            <w:r w:rsidRPr="004A2B17">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7014D1" w:rsidRPr="004A2B17" w:rsidRDefault="007014D1"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0B429B">
        <w:trPr>
          <w:trHeight w:val="1128"/>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7014D1">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7014D1">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0B429B">
              <w:rPr>
                <w:rFonts w:asciiTheme="minorEastAsia" w:hAnsiTheme="minorEastAsia" w:hint="eastAsia"/>
                <w:bCs/>
                <w:szCs w:val="21"/>
              </w:rPr>
              <w:t>広尾町</w:t>
            </w:r>
            <w:r w:rsidR="00B3164D">
              <w:rPr>
                <w:rFonts w:asciiTheme="minorEastAsia" w:hAnsiTheme="minorEastAsia" w:hint="eastAsia"/>
                <w:bCs/>
                <w:szCs w:val="21"/>
              </w:rPr>
              <w:t>長</w:t>
            </w:r>
            <w:r w:rsidR="000B429B">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7014D1">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207B72">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207B72">
              <w:rPr>
                <w:rFonts w:asciiTheme="minorEastAsia" w:hAnsiTheme="minorEastAsia" w:hint="eastAsia"/>
                <w:szCs w:val="21"/>
              </w:rPr>
              <w:t>広尾町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7014D1">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7014D1">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B74553" w:rsidRPr="006425EA" w:rsidTr="00293468">
        <w:trPr>
          <w:trHeight w:val="2921"/>
        </w:trPr>
        <w:tc>
          <w:tcPr>
            <w:tcW w:w="2126" w:type="dxa"/>
            <w:vAlign w:val="center"/>
          </w:tcPr>
          <w:p w:rsidR="00B74553" w:rsidRPr="006425EA" w:rsidRDefault="002833AE" w:rsidP="00580C25">
            <w:pPr>
              <w:snapToGrid w:val="0"/>
              <w:rPr>
                <w:rFonts w:asciiTheme="minorEastAsia" w:hAnsiTheme="minorEastAsia"/>
                <w:szCs w:val="21"/>
              </w:rPr>
            </w:pPr>
            <w:r>
              <w:rPr>
                <w:rFonts w:asciiTheme="minorEastAsia" w:hAnsiTheme="minorEastAsia" w:hint="eastAsia"/>
                <w:bCs/>
                <w:szCs w:val="21"/>
              </w:rPr>
              <w:t>土地利用を行う場合</w:t>
            </w:r>
          </w:p>
        </w:tc>
        <w:tc>
          <w:tcPr>
            <w:tcW w:w="1276" w:type="dxa"/>
            <w:vAlign w:val="center"/>
          </w:tcPr>
          <w:p w:rsidR="00B74553" w:rsidRPr="004A2B17" w:rsidRDefault="002833AE"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B74553" w:rsidRPr="004A2B17" w:rsidRDefault="00B74553"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w:t>
            </w:r>
            <w:r>
              <w:rPr>
                <w:rFonts w:asciiTheme="minorEastAsia" w:hAnsiTheme="minorEastAsia" w:hint="eastAsia"/>
                <w:bCs/>
                <w:szCs w:val="21"/>
              </w:rPr>
              <w:t>区域がある</w:t>
            </w:r>
            <w:r w:rsidRPr="004A2B17">
              <w:rPr>
                <w:rFonts w:asciiTheme="minorEastAsia" w:hAnsiTheme="minorEastAsia" w:hint="eastAsia"/>
                <w:bCs/>
                <w:szCs w:val="21"/>
              </w:rPr>
              <w:t>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tcBorders>
              <w:right w:val="single" w:sz="4" w:space="0" w:color="auto"/>
            </w:tcBorders>
            <w:vAlign w:val="center"/>
          </w:tcPr>
          <w:p w:rsidR="00B74553" w:rsidRPr="006425EA" w:rsidRDefault="002833AE"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1B648A" w:rsidRPr="006425EA" w:rsidTr="00580C25">
        <w:trPr>
          <w:trHeight w:val="1543"/>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lastRenderedPageBreak/>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1B648A" w:rsidRPr="006425EA" w:rsidTr="00580C25">
        <w:trPr>
          <w:trHeight w:val="240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1B648A" w:rsidRPr="006425EA" w:rsidTr="005D770F">
        <w:trPr>
          <w:trHeight w:val="1561"/>
        </w:trPr>
        <w:tc>
          <w:tcPr>
            <w:tcW w:w="212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1B648A" w:rsidRPr="004A2B17" w:rsidRDefault="001B648A" w:rsidP="007014D1">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00207B72">
              <w:rPr>
                <w:rFonts w:asciiTheme="minorEastAsia" w:hAnsiTheme="minorEastAsia" w:hint="eastAsia"/>
                <w:bCs/>
                <w:szCs w:val="21"/>
              </w:rPr>
              <w:t>広尾町</w:t>
            </w:r>
            <w:r w:rsidRPr="004A2B17">
              <w:rPr>
                <w:rFonts w:asciiTheme="minorEastAsia" w:hAnsiTheme="minorEastAsia" w:hint="eastAsia"/>
                <w:bCs/>
                <w:szCs w:val="21"/>
              </w:rPr>
              <w:t>森林整備計画において、</w:t>
            </w:r>
            <w:r w:rsidR="00AB1CB3" w:rsidRPr="00207B72">
              <w:rPr>
                <w:rFonts w:asciiTheme="minorEastAsia" w:hAnsiTheme="minorEastAsia" w:hint="eastAsia"/>
                <w:bCs/>
                <w:szCs w:val="21"/>
              </w:rPr>
              <w:t>水源涵養林</w:t>
            </w:r>
            <w:r w:rsidR="007014D1">
              <w:rPr>
                <w:rFonts w:asciiTheme="minorEastAsia" w:hAnsiTheme="minorEastAsia" w:hint="eastAsia"/>
                <w:bCs/>
                <w:szCs w:val="21"/>
              </w:rPr>
              <w:t>（水資源保全ゾーン）</w:t>
            </w:r>
            <w:r w:rsidRPr="004A2B17">
              <w:rPr>
                <w:rFonts w:asciiTheme="minorEastAsia" w:hAnsiTheme="minorEastAsia" w:hint="eastAsia"/>
                <w:bCs/>
                <w:szCs w:val="21"/>
              </w:rPr>
              <w:t>にゾーニングされていることから、</w:t>
            </w:r>
            <w:r w:rsidR="007014D1">
              <w:rPr>
                <w:rFonts w:asciiTheme="minorEastAsia" w:hAnsiTheme="minorEastAsia" w:hint="eastAsia"/>
                <w:bCs/>
                <w:szCs w:val="21"/>
              </w:rPr>
              <w:t>市町村</w:t>
            </w:r>
            <w:r w:rsidR="00AB1CB3">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1B648A" w:rsidRPr="004A2B17" w:rsidRDefault="001B648A"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1B648A" w:rsidRPr="006425EA" w:rsidTr="00580C25">
        <w:trPr>
          <w:trHeight w:val="1261"/>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2F1E8D">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2F1E8D">
              <w:rPr>
                <w:rFonts w:asciiTheme="minorEastAsia" w:hAnsiTheme="minorEastAsia" w:hint="eastAsia"/>
                <w:szCs w:val="21"/>
              </w:rPr>
              <w:t>広尾町</w:t>
            </w:r>
            <w:r w:rsidRPr="006425EA">
              <w:rPr>
                <w:rFonts w:asciiTheme="minorEastAsia" w:hAnsiTheme="minorEastAsia" w:hint="eastAsia"/>
                <w:szCs w:val="21"/>
              </w:rPr>
              <w:t>長に届け出ること。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270"/>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122"/>
        </w:trPr>
        <w:tc>
          <w:tcPr>
            <w:tcW w:w="2126"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1B648A" w:rsidRPr="006425EA" w:rsidTr="00580C25">
        <w:trPr>
          <w:trHeight w:val="198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29600C">
            <w:pPr>
              <w:snapToGrid w:val="0"/>
              <w:rPr>
                <w:rFonts w:asciiTheme="minorEastAsia" w:hAnsiTheme="minorEastAsia"/>
                <w:szCs w:val="21"/>
              </w:rPr>
            </w:pPr>
            <w:r w:rsidRPr="006425EA">
              <w:rPr>
                <w:rFonts w:asciiTheme="minorEastAsia" w:hAnsiTheme="minorEastAsia" w:hint="eastAsia"/>
                <w:szCs w:val="21"/>
              </w:rPr>
              <w:t>1ha</w:t>
            </w:r>
            <w:r w:rsidR="0029600C">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1B648A" w:rsidRPr="006425EA" w:rsidTr="00A375AC">
        <w:trPr>
          <w:trHeight w:val="1124"/>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1B648A" w:rsidRPr="006425EA" w:rsidRDefault="001B648A"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1B648A" w:rsidRPr="006425EA" w:rsidTr="00580C25">
        <w:trPr>
          <w:trHeight w:val="1264"/>
        </w:trPr>
        <w:tc>
          <w:tcPr>
            <w:tcW w:w="212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lastRenderedPageBreak/>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1B648A" w:rsidRPr="006425EA" w:rsidRDefault="001B648A" w:rsidP="0090780F">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90780F">
              <w:rPr>
                <w:rFonts w:hint="eastAsia"/>
              </w:rPr>
              <w:t>け</w:t>
            </w:r>
            <w:r w:rsidRPr="000475A9">
              <w:rPr>
                <w:rFonts w:hint="eastAsia"/>
              </w:rPr>
              <w:t>出</w:t>
            </w:r>
            <w:r>
              <w:rPr>
                <w:rFonts w:hint="eastAsia"/>
              </w:rPr>
              <w:t>ること。</w:t>
            </w:r>
          </w:p>
        </w:tc>
        <w:tc>
          <w:tcPr>
            <w:tcW w:w="1843"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工業用水道事業法</w:t>
            </w:r>
          </w:p>
        </w:tc>
      </w:tr>
      <w:tr w:rsidR="001B648A" w:rsidRPr="006425EA" w:rsidTr="00580C25">
        <w:trPr>
          <w:trHeight w:val="126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1B648A" w:rsidRPr="006425EA" w:rsidTr="00580C25">
        <w:trPr>
          <w:trHeight w:val="1542"/>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2F1E8D">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2F1E8D">
              <w:rPr>
                <w:rFonts w:asciiTheme="minorEastAsia" w:hAnsiTheme="minorEastAsia" w:hint="eastAsia"/>
                <w:szCs w:val="21"/>
              </w:rPr>
              <w:t>広尾町</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1B648A" w:rsidRPr="006425EA" w:rsidTr="00862BBC">
        <w:trPr>
          <w:trHeight w:val="996"/>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1B648A" w:rsidRPr="006425EA" w:rsidTr="00580C25">
        <w:trPr>
          <w:trHeight w:val="1589"/>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7014D1" w:rsidRPr="006425EA" w:rsidTr="007014D1">
        <w:trPr>
          <w:trHeight w:val="2635"/>
        </w:trPr>
        <w:tc>
          <w:tcPr>
            <w:tcW w:w="2126" w:type="dxa"/>
            <w:vAlign w:val="center"/>
          </w:tcPr>
          <w:p w:rsidR="007014D1" w:rsidRPr="006425EA" w:rsidRDefault="007014D1" w:rsidP="007F7A20">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7014D1" w:rsidRDefault="007014D1" w:rsidP="007F7A20">
            <w:pPr>
              <w:snapToGrid w:val="0"/>
              <w:rPr>
                <w:rFonts w:asciiTheme="minorEastAsia" w:hAnsiTheme="minorEastAsia"/>
                <w:szCs w:val="21"/>
              </w:rPr>
            </w:pPr>
            <w:r>
              <w:rPr>
                <w:rFonts w:asciiTheme="minorEastAsia" w:hAnsiTheme="minorEastAsia" w:hint="eastAsia"/>
                <w:szCs w:val="21"/>
              </w:rPr>
              <w:t>事前届出</w:t>
            </w:r>
          </w:p>
          <w:p w:rsidR="007014D1" w:rsidRPr="007F0A34" w:rsidRDefault="007014D1" w:rsidP="007F7A20">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7014D1" w:rsidRPr="007F0A34" w:rsidRDefault="007014D1" w:rsidP="007F7A20">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90780F">
              <w:rPr>
                <w:rFonts w:asciiTheme="minorEastAsia" w:hAnsiTheme="minorEastAsia" w:hint="eastAsia"/>
                <w:szCs w:val="21"/>
              </w:rPr>
              <w:t>け</w:t>
            </w:r>
            <w:r w:rsidRPr="007F0A34">
              <w:rPr>
                <w:rFonts w:asciiTheme="minorEastAsia" w:hAnsiTheme="minorEastAsia" w:hint="eastAsia"/>
                <w:szCs w:val="21"/>
              </w:rPr>
              <w:t>出ること。</w:t>
            </w:r>
          </w:p>
          <w:p w:rsidR="007014D1" w:rsidRPr="006425EA" w:rsidRDefault="007014D1" w:rsidP="007F7A20">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7014D1" w:rsidRPr="006425EA" w:rsidRDefault="007014D1" w:rsidP="007F7A20">
            <w:pPr>
              <w:snapToGrid w:val="0"/>
              <w:rPr>
                <w:rFonts w:asciiTheme="minorEastAsia" w:hAnsiTheme="minorEastAsia"/>
                <w:szCs w:val="21"/>
              </w:rPr>
            </w:pPr>
            <w:r>
              <w:rPr>
                <w:rFonts w:asciiTheme="minorEastAsia" w:hAnsiTheme="minorEastAsia" w:hint="eastAsia"/>
                <w:szCs w:val="21"/>
              </w:rPr>
              <w:t>文化財保護法</w:t>
            </w:r>
          </w:p>
        </w:tc>
      </w:tr>
      <w:tr w:rsidR="007014D1" w:rsidRPr="006425EA" w:rsidTr="00580C25">
        <w:trPr>
          <w:trHeight w:val="1539"/>
        </w:trPr>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7014D1" w:rsidRPr="006425EA" w:rsidRDefault="007014D1" w:rsidP="001E50E6">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7014D1" w:rsidRPr="006425EA" w:rsidTr="00580C25">
        <w:trPr>
          <w:trHeight w:val="1406"/>
        </w:trPr>
        <w:tc>
          <w:tcPr>
            <w:tcW w:w="2126" w:type="dxa"/>
            <w:vAlign w:val="center"/>
          </w:tcPr>
          <w:p w:rsidR="007014D1" w:rsidRPr="006425EA" w:rsidRDefault="007014D1"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7014D1" w:rsidRPr="006425EA" w:rsidRDefault="007014D1"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7014D1" w:rsidRPr="006425EA" w:rsidRDefault="007014D1"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7014D1" w:rsidRPr="006425EA" w:rsidTr="005D770F">
        <w:trPr>
          <w:trHeight w:val="981"/>
        </w:trPr>
        <w:tc>
          <w:tcPr>
            <w:tcW w:w="2126" w:type="dxa"/>
            <w:vAlign w:val="center"/>
          </w:tcPr>
          <w:p w:rsidR="007014D1" w:rsidRPr="006425EA" w:rsidRDefault="007014D1" w:rsidP="00580C25">
            <w:pPr>
              <w:snapToGrid w:val="0"/>
              <w:rPr>
                <w:rFonts w:asciiTheme="minorEastAsia" w:hAnsiTheme="minorEastAsia"/>
                <w:szCs w:val="21"/>
              </w:rPr>
            </w:pPr>
            <w:r w:rsidRPr="009108D8">
              <w:rPr>
                <w:rFonts w:asciiTheme="minorEastAsia" w:hAnsiTheme="minorEastAsia" w:hint="eastAsia"/>
                <w:szCs w:val="21"/>
              </w:rPr>
              <w:lastRenderedPageBreak/>
              <w:t>鉱物を探査する場合</w:t>
            </w:r>
          </w:p>
        </w:tc>
        <w:tc>
          <w:tcPr>
            <w:tcW w:w="1276" w:type="dxa"/>
            <w:vAlign w:val="center"/>
          </w:tcPr>
          <w:p w:rsidR="007014D1" w:rsidRPr="006425EA" w:rsidRDefault="007014D1"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7014D1" w:rsidRPr="006425EA" w:rsidRDefault="007014D1"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7014D1" w:rsidRPr="006425EA" w:rsidRDefault="007014D1" w:rsidP="00580C25">
            <w:pPr>
              <w:snapToGrid w:val="0"/>
              <w:rPr>
                <w:rFonts w:asciiTheme="minorEastAsia" w:hAnsiTheme="minorEastAsia"/>
                <w:szCs w:val="21"/>
              </w:rPr>
            </w:pPr>
            <w:r>
              <w:rPr>
                <w:rFonts w:asciiTheme="minorEastAsia" w:hAnsiTheme="minorEastAsia" w:hint="eastAsia"/>
                <w:szCs w:val="21"/>
              </w:rPr>
              <w:t>鉱業法</w:t>
            </w:r>
          </w:p>
        </w:tc>
      </w:tr>
      <w:tr w:rsidR="007014D1" w:rsidRPr="006425EA" w:rsidTr="00580C25">
        <w:trPr>
          <w:trHeight w:val="1002"/>
        </w:trPr>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7014D1" w:rsidRPr="006425EA" w:rsidRDefault="007014D1"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7014D1" w:rsidRPr="006425EA" w:rsidTr="00580C25">
        <w:trPr>
          <w:trHeight w:val="981"/>
        </w:trPr>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7014D1" w:rsidRPr="006425EA" w:rsidRDefault="007014D1"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7014D1" w:rsidRPr="006425EA" w:rsidTr="00580C25">
        <w:trPr>
          <w:trHeight w:val="2114"/>
        </w:trPr>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7014D1" w:rsidRPr="006425EA" w:rsidTr="005D770F">
        <w:trPr>
          <w:trHeight w:val="1254"/>
        </w:trPr>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7014D1" w:rsidRPr="006425EA" w:rsidTr="00580C25">
        <w:trPr>
          <w:trHeight w:val="1258"/>
        </w:trPr>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7014D1" w:rsidRPr="006425EA" w:rsidTr="00B573E9">
        <w:tc>
          <w:tcPr>
            <w:tcW w:w="212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7014D1" w:rsidRPr="006425EA" w:rsidRDefault="007014D1"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7014D1" w:rsidRPr="000B48A5" w:rsidRDefault="007014D1"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7014D1" w:rsidRPr="000B48A5" w:rsidSect="00B56305">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91" w:rsidRDefault="00471C91" w:rsidP="00C727C3">
      <w:r>
        <w:separator/>
      </w:r>
    </w:p>
  </w:endnote>
  <w:endnote w:type="continuationSeparator" w:id="0">
    <w:p w:rsidR="00471C91" w:rsidRDefault="00471C91" w:rsidP="00C727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582"/>
      <w:docPartObj>
        <w:docPartGallery w:val="Page Numbers (Bottom of Page)"/>
        <w:docPartUnique/>
      </w:docPartObj>
    </w:sdtPr>
    <w:sdtContent>
      <w:p w:rsidR="00CB0336" w:rsidRDefault="006A6212">
        <w:pPr>
          <w:pStyle w:val="a6"/>
          <w:jc w:val="center"/>
        </w:pPr>
        <w:r>
          <w:fldChar w:fldCharType="begin"/>
        </w:r>
        <w:r w:rsidR="00CB0336">
          <w:instrText xml:space="preserve"> PAGE   \* MERGEFORMAT </w:instrText>
        </w:r>
        <w:r>
          <w:fldChar w:fldCharType="separate"/>
        </w:r>
        <w:r w:rsidR="00B3164D" w:rsidRPr="00B3164D">
          <w:rPr>
            <w:noProof/>
            <w:lang w:val="ja-JP"/>
          </w:rPr>
          <w:t>2</w:t>
        </w:r>
        <w:r>
          <w:fldChar w:fldCharType="end"/>
        </w:r>
      </w:p>
    </w:sdtContent>
  </w:sdt>
  <w:p w:rsidR="005412AF" w:rsidRDefault="005412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12"/>
      <w:docPartObj>
        <w:docPartGallery w:val="Page Numbers (Bottom of Page)"/>
        <w:docPartUnique/>
      </w:docPartObj>
    </w:sdt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91" w:rsidRDefault="00471C91" w:rsidP="00C727C3">
      <w:r>
        <w:separator/>
      </w:r>
    </w:p>
  </w:footnote>
  <w:footnote w:type="continuationSeparator" w:id="0">
    <w:p w:rsidR="00471C91" w:rsidRDefault="00471C91" w:rsidP="00C7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05" w:rsidRPr="00B56305" w:rsidRDefault="00B56305">
    <w:pPr>
      <w:pStyle w:val="a4"/>
      <w:rPr>
        <w:rFonts w:ascii="ＭＳ ゴシック" w:eastAsia="ＭＳ ゴシック" w:hAnsi="ＭＳ ゴシック"/>
        <w:sz w:val="20"/>
        <w:szCs w:val="20"/>
      </w:rPr>
    </w:pPr>
    <w:r w:rsidRPr="00B56305">
      <w:rPr>
        <w:rFonts w:ascii="ＭＳ ゴシック" w:eastAsia="ＭＳ ゴシック" w:hAnsi="ＭＳ ゴシック" w:hint="eastAsia"/>
        <w:sz w:val="20"/>
        <w:szCs w:val="20"/>
      </w:rPr>
      <w:t>指定番号　第108号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654"/>
    <w:rsid w:val="00025656"/>
    <w:rsid w:val="00034CBB"/>
    <w:rsid w:val="000562E7"/>
    <w:rsid w:val="00056D75"/>
    <w:rsid w:val="00063D2B"/>
    <w:rsid w:val="00092F74"/>
    <w:rsid w:val="000A2646"/>
    <w:rsid w:val="000A2BD6"/>
    <w:rsid w:val="000B1AE1"/>
    <w:rsid w:val="000B429B"/>
    <w:rsid w:val="000B48A5"/>
    <w:rsid w:val="000C73C5"/>
    <w:rsid w:val="000F382B"/>
    <w:rsid w:val="000F5FEF"/>
    <w:rsid w:val="0011006E"/>
    <w:rsid w:val="0011591B"/>
    <w:rsid w:val="001205D9"/>
    <w:rsid w:val="00132D05"/>
    <w:rsid w:val="0013642F"/>
    <w:rsid w:val="00136E03"/>
    <w:rsid w:val="001568D3"/>
    <w:rsid w:val="00165E3A"/>
    <w:rsid w:val="0019172F"/>
    <w:rsid w:val="00191D8C"/>
    <w:rsid w:val="0019464E"/>
    <w:rsid w:val="001B2B35"/>
    <w:rsid w:val="001B648A"/>
    <w:rsid w:val="001C2316"/>
    <w:rsid w:val="001C6FD8"/>
    <w:rsid w:val="001D06A9"/>
    <w:rsid w:val="001D3624"/>
    <w:rsid w:val="001D5CE1"/>
    <w:rsid w:val="001E50E6"/>
    <w:rsid w:val="001F419B"/>
    <w:rsid w:val="001F52DE"/>
    <w:rsid w:val="001F6475"/>
    <w:rsid w:val="00207B72"/>
    <w:rsid w:val="00211390"/>
    <w:rsid w:val="002214F3"/>
    <w:rsid w:val="00221F34"/>
    <w:rsid w:val="002350B9"/>
    <w:rsid w:val="00247653"/>
    <w:rsid w:val="00263AED"/>
    <w:rsid w:val="002739D2"/>
    <w:rsid w:val="002833AE"/>
    <w:rsid w:val="002865CA"/>
    <w:rsid w:val="00293468"/>
    <w:rsid w:val="0029600C"/>
    <w:rsid w:val="002A652D"/>
    <w:rsid w:val="002B483A"/>
    <w:rsid w:val="002B574B"/>
    <w:rsid w:val="002C5340"/>
    <w:rsid w:val="002D4EED"/>
    <w:rsid w:val="002F1E8D"/>
    <w:rsid w:val="002F26DE"/>
    <w:rsid w:val="002F43EB"/>
    <w:rsid w:val="002F4621"/>
    <w:rsid w:val="00306C7E"/>
    <w:rsid w:val="00321711"/>
    <w:rsid w:val="00345DD3"/>
    <w:rsid w:val="003476D1"/>
    <w:rsid w:val="00376509"/>
    <w:rsid w:val="00380677"/>
    <w:rsid w:val="00385A74"/>
    <w:rsid w:val="003978A0"/>
    <w:rsid w:val="003A2BC8"/>
    <w:rsid w:val="003A35FE"/>
    <w:rsid w:val="003A4D3D"/>
    <w:rsid w:val="003B0DCF"/>
    <w:rsid w:val="003C1A5A"/>
    <w:rsid w:val="003C1B1E"/>
    <w:rsid w:val="003D0062"/>
    <w:rsid w:val="003D4D81"/>
    <w:rsid w:val="0040679E"/>
    <w:rsid w:val="0044012E"/>
    <w:rsid w:val="004510CB"/>
    <w:rsid w:val="00453F3E"/>
    <w:rsid w:val="00467757"/>
    <w:rsid w:val="00470A56"/>
    <w:rsid w:val="00471C91"/>
    <w:rsid w:val="00475A69"/>
    <w:rsid w:val="004A2701"/>
    <w:rsid w:val="004A2B17"/>
    <w:rsid w:val="004C209D"/>
    <w:rsid w:val="004D5166"/>
    <w:rsid w:val="004F4392"/>
    <w:rsid w:val="0050619E"/>
    <w:rsid w:val="00515C00"/>
    <w:rsid w:val="00520ADC"/>
    <w:rsid w:val="00536771"/>
    <w:rsid w:val="005412AF"/>
    <w:rsid w:val="0054648C"/>
    <w:rsid w:val="00553B04"/>
    <w:rsid w:val="00553C94"/>
    <w:rsid w:val="00561735"/>
    <w:rsid w:val="00567FA9"/>
    <w:rsid w:val="00580C25"/>
    <w:rsid w:val="005815B3"/>
    <w:rsid w:val="00592CE8"/>
    <w:rsid w:val="00596260"/>
    <w:rsid w:val="005A71D8"/>
    <w:rsid w:val="005C1AE9"/>
    <w:rsid w:val="005D54B2"/>
    <w:rsid w:val="005D770F"/>
    <w:rsid w:val="006011C1"/>
    <w:rsid w:val="0060605C"/>
    <w:rsid w:val="00607030"/>
    <w:rsid w:val="0060725F"/>
    <w:rsid w:val="006100F7"/>
    <w:rsid w:val="00613218"/>
    <w:rsid w:val="00634E60"/>
    <w:rsid w:val="006502D0"/>
    <w:rsid w:val="00651E33"/>
    <w:rsid w:val="00694ACE"/>
    <w:rsid w:val="006A6212"/>
    <w:rsid w:val="006B11BB"/>
    <w:rsid w:val="006B3044"/>
    <w:rsid w:val="006C45CC"/>
    <w:rsid w:val="006C490D"/>
    <w:rsid w:val="006F0E97"/>
    <w:rsid w:val="006F1964"/>
    <w:rsid w:val="007014D1"/>
    <w:rsid w:val="00705D97"/>
    <w:rsid w:val="007074BC"/>
    <w:rsid w:val="007314CC"/>
    <w:rsid w:val="0075372B"/>
    <w:rsid w:val="007720E5"/>
    <w:rsid w:val="00780D78"/>
    <w:rsid w:val="00782B8A"/>
    <w:rsid w:val="00791798"/>
    <w:rsid w:val="007A47D9"/>
    <w:rsid w:val="007C3784"/>
    <w:rsid w:val="007D0C34"/>
    <w:rsid w:val="007E79A7"/>
    <w:rsid w:val="008065B4"/>
    <w:rsid w:val="0080706A"/>
    <w:rsid w:val="0082206B"/>
    <w:rsid w:val="00830183"/>
    <w:rsid w:val="008419B7"/>
    <w:rsid w:val="008627F8"/>
    <w:rsid w:val="00862BBC"/>
    <w:rsid w:val="00882D55"/>
    <w:rsid w:val="008B75D2"/>
    <w:rsid w:val="008D4D13"/>
    <w:rsid w:val="008E60CD"/>
    <w:rsid w:val="008F5F7A"/>
    <w:rsid w:val="00905790"/>
    <w:rsid w:val="0090780F"/>
    <w:rsid w:val="00907A08"/>
    <w:rsid w:val="009256E4"/>
    <w:rsid w:val="0093134A"/>
    <w:rsid w:val="0093213E"/>
    <w:rsid w:val="00934F9A"/>
    <w:rsid w:val="00937825"/>
    <w:rsid w:val="009407D4"/>
    <w:rsid w:val="0098616A"/>
    <w:rsid w:val="00990299"/>
    <w:rsid w:val="00995C08"/>
    <w:rsid w:val="00997A97"/>
    <w:rsid w:val="009A6778"/>
    <w:rsid w:val="009B5664"/>
    <w:rsid w:val="009B7883"/>
    <w:rsid w:val="009D56E3"/>
    <w:rsid w:val="009E664D"/>
    <w:rsid w:val="009E7D9A"/>
    <w:rsid w:val="009F001B"/>
    <w:rsid w:val="00A0036C"/>
    <w:rsid w:val="00A03072"/>
    <w:rsid w:val="00A375AC"/>
    <w:rsid w:val="00A72BAE"/>
    <w:rsid w:val="00A82BAF"/>
    <w:rsid w:val="00AA7030"/>
    <w:rsid w:val="00AA7713"/>
    <w:rsid w:val="00AB099E"/>
    <w:rsid w:val="00AB1CB3"/>
    <w:rsid w:val="00AB6A6E"/>
    <w:rsid w:val="00AC0993"/>
    <w:rsid w:val="00AC5783"/>
    <w:rsid w:val="00AD1B95"/>
    <w:rsid w:val="00AE13B6"/>
    <w:rsid w:val="00AE43CF"/>
    <w:rsid w:val="00B03805"/>
    <w:rsid w:val="00B04702"/>
    <w:rsid w:val="00B0790C"/>
    <w:rsid w:val="00B07FAF"/>
    <w:rsid w:val="00B1749F"/>
    <w:rsid w:val="00B20B23"/>
    <w:rsid w:val="00B24D6D"/>
    <w:rsid w:val="00B3161B"/>
    <w:rsid w:val="00B3164D"/>
    <w:rsid w:val="00B3781C"/>
    <w:rsid w:val="00B53838"/>
    <w:rsid w:val="00B55506"/>
    <w:rsid w:val="00B56305"/>
    <w:rsid w:val="00B573E9"/>
    <w:rsid w:val="00B74553"/>
    <w:rsid w:val="00B745B7"/>
    <w:rsid w:val="00B75910"/>
    <w:rsid w:val="00B77C09"/>
    <w:rsid w:val="00BA0540"/>
    <w:rsid w:val="00BA58AC"/>
    <w:rsid w:val="00BB3423"/>
    <w:rsid w:val="00BC26B6"/>
    <w:rsid w:val="00BC39BF"/>
    <w:rsid w:val="00BD3E34"/>
    <w:rsid w:val="00BF5611"/>
    <w:rsid w:val="00C01D3E"/>
    <w:rsid w:val="00C23A9A"/>
    <w:rsid w:val="00C30BAA"/>
    <w:rsid w:val="00C66E34"/>
    <w:rsid w:val="00C706B3"/>
    <w:rsid w:val="00C727C3"/>
    <w:rsid w:val="00C741C0"/>
    <w:rsid w:val="00C84363"/>
    <w:rsid w:val="00C91F4A"/>
    <w:rsid w:val="00CA275F"/>
    <w:rsid w:val="00CB0336"/>
    <w:rsid w:val="00CE3488"/>
    <w:rsid w:val="00CF0A79"/>
    <w:rsid w:val="00CF1057"/>
    <w:rsid w:val="00D014A4"/>
    <w:rsid w:val="00D14ECB"/>
    <w:rsid w:val="00D22216"/>
    <w:rsid w:val="00D265DF"/>
    <w:rsid w:val="00D26BE1"/>
    <w:rsid w:val="00D4112F"/>
    <w:rsid w:val="00D647A3"/>
    <w:rsid w:val="00DB1D8D"/>
    <w:rsid w:val="00DD4BA0"/>
    <w:rsid w:val="00DE61D8"/>
    <w:rsid w:val="00DF03FF"/>
    <w:rsid w:val="00DF10CB"/>
    <w:rsid w:val="00DF3A30"/>
    <w:rsid w:val="00DF612D"/>
    <w:rsid w:val="00E24CFA"/>
    <w:rsid w:val="00E32660"/>
    <w:rsid w:val="00E447D4"/>
    <w:rsid w:val="00E47DF9"/>
    <w:rsid w:val="00E63D9A"/>
    <w:rsid w:val="00E72398"/>
    <w:rsid w:val="00E73301"/>
    <w:rsid w:val="00E811A5"/>
    <w:rsid w:val="00E876EA"/>
    <w:rsid w:val="00E917EC"/>
    <w:rsid w:val="00E95681"/>
    <w:rsid w:val="00EC0E66"/>
    <w:rsid w:val="00ED0F8F"/>
    <w:rsid w:val="00ED25BC"/>
    <w:rsid w:val="00ED46A1"/>
    <w:rsid w:val="00EE4C0A"/>
    <w:rsid w:val="00F073C9"/>
    <w:rsid w:val="00F27DD3"/>
    <w:rsid w:val="00F379FC"/>
    <w:rsid w:val="00F445D6"/>
    <w:rsid w:val="00F50FA0"/>
    <w:rsid w:val="00F65E6D"/>
    <w:rsid w:val="00F74490"/>
    <w:rsid w:val="00FA6654"/>
    <w:rsid w:val="00FD1972"/>
    <w:rsid w:val="00FE7AAC"/>
    <w:rsid w:val="00FF1B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055411</cp:lastModifiedBy>
  <cp:revision>9</cp:revision>
  <cp:lastPrinted>2012-04-02T09:56:00Z</cp:lastPrinted>
  <dcterms:created xsi:type="dcterms:W3CDTF">2012-12-12T08:32:00Z</dcterms:created>
  <dcterms:modified xsi:type="dcterms:W3CDTF">2013-03-06T02:24:00Z</dcterms:modified>
</cp:coreProperties>
</file>