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7313AB"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新得</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新内</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7313AB"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7313AB">
        <w:rPr>
          <w:rFonts w:asciiTheme="minorEastAsia" w:hAnsiTheme="minorEastAsia" w:hint="eastAsia"/>
          <w:sz w:val="24"/>
          <w:szCs w:val="24"/>
        </w:rPr>
        <w:t>新得</w:t>
      </w:r>
      <w:r w:rsidRPr="000B48A5">
        <w:rPr>
          <w:rFonts w:asciiTheme="minorEastAsia" w:hAnsiTheme="minorEastAsia" w:hint="eastAsia"/>
          <w:sz w:val="24"/>
          <w:szCs w:val="24"/>
        </w:rPr>
        <w:t>町</w:t>
      </w:r>
      <w:r w:rsidR="007313AB">
        <w:rPr>
          <w:rFonts w:asciiTheme="minorEastAsia" w:hAnsiTheme="minorEastAsia" w:hint="eastAsia"/>
          <w:sz w:val="24"/>
          <w:szCs w:val="24"/>
        </w:rPr>
        <w:t>新内</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7313AB"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435494" w:rsidRDefault="000F382B" w:rsidP="000B48A5">
            <w:pPr>
              <w:snapToGrid w:val="0"/>
              <w:jc w:val="center"/>
              <w:rPr>
                <w:rFonts w:asciiTheme="minorEastAsia" w:hAnsiTheme="minorEastAsia"/>
                <w:sz w:val="22"/>
              </w:rPr>
            </w:pPr>
            <w:r w:rsidRPr="00435494">
              <w:rPr>
                <w:rFonts w:asciiTheme="minorEastAsia" w:hAnsiTheme="minorEastAsia" w:hint="eastAsia"/>
                <w:sz w:val="22"/>
              </w:rPr>
              <w:t>名称</w:t>
            </w:r>
          </w:p>
        </w:tc>
        <w:tc>
          <w:tcPr>
            <w:tcW w:w="6804" w:type="dxa"/>
            <w:shd w:val="clear" w:color="auto" w:fill="D9D9D9" w:themeFill="background1" w:themeFillShade="D9"/>
            <w:vAlign w:val="center"/>
          </w:tcPr>
          <w:p w:rsidR="000F382B" w:rsidRPr="00435494" w:rsidRDefault="000F382B" w:rsidP="000F382B">
            <w:pPr>
              <w:jc w:val="center"/>
              <w:rPr>
                <w:rFonts w:asciiTheme="minorEastAsia" w:hAnsiTheme="minorEastAsia"/>
                <w:sz w:val="22"/>
              </w:rPr>
            </w:pPr>
            <w:r w:rsidRPr="00435494">
              <w:rPr>
                <w:rFonts w:asciiTheme="minorEastAsia" w:hAnsiTheme="minorEastAsia" w:hint="eastAsia"/>
                <w:sz w:val="22"/>
              </w:rPr>
              <w:t>指定の区域</w:t>
            </w:r>
          </w:p>
        </w:tc>
      </w:tr>
      <w:tr w:rsidR="000F382B" w:rsidRPr="000B48A5" w:rsidTr="003C1A5A">
        <w:trPr>
          <w:trHeight w:val="903"/>
        </w:trPr>
        <w:tc>
          <w:tcPr>
            <w:tcW w:w="2410" w:type="dxa"/>
            <w:vAlign w:val="center"/>
          </w:tcPr>
          <w:p w:rsidR="000F382B" w:rsidRPr="00435494" w:rsidRDefault="007313AB" w:rsidP="007313AB">
            <w:pPr>
              <w:snapToGrid w:val="0"/>
              <w:rPr>
                <w:rFonts w:asciiTheme="minorEastAsia" w:hAnsiTheme="minorEastAsia"/>
                <w:sz w:val="22"/>
              </w:rPr>
            </w:pPr>
            <w:r w:rsidRPr="00435494">
              <w:rPr>
                <w:rFonts w:asciiTheme="minorEastAsia" w:hAnsiTheme="minorEastAsia" w:hint="eastAsia"/>
                <w:sz w:val="22"/>
              </w:rPr>
              <w:t>新得</w:t>
            </w:r>
            <w:r w:rsidR="000F382B" w:rsidRPr="00435494">
              <w:rPr>
                <w:rFonts w:asciiTheme="minorEastAsia" w:hAnsiTheme="minorEastAsia" w:hint="eastAsia"/>
                <w:sz w:val="22"/>
              </w:rPr>
              <w:t>町</w:t>
            </w:r>
            <w:r w:rsidRPr="00435494">
              <w:rPr>
                <w:rFonts w:asciiTheme="minorEastAsia" w:hAnsiTheme="minorEastAsia" w:hint="eastAsia"/>
                <w:sz w:val="22"/>
              </w:rPr>
              <w:t>新内</w:t>
            </w:r>
            <w:r w:rsidR="000F382B" w:rsidRPr="00435494">
              <w:rPr>
                <w:rFonts w:asciiTheme="minorEastAsia" w:hAnsiTheme="minorEastAsia" w:hint="eastAsia"/>
                <w:sz w:val="22"/>
              </w:rPr>
              <w:t>地区水資源保全地域</w:t>
            </w:r>
          </w:p>
        </w:tc>
        <w:tc>
          <w:tcPr>
            <w:tcW w:w="6804" w:type="dxa"/>
            <w:vAlign w:val="center"/>
          </w:tcPr>
          <w:p w:rsidR="000F382B" w:rsidRPr="00435494" w:rsidRDefault="007313AB" w:rsidP="000F382B">
            <w:pPr>
              <w:snapToGrid w:val="0"/>
              <w:rPr>
                <w:rFonts w:asciiTheme="minorEastAsia" w:hAnsiTheme="minorEastAsia"/>
                <w:sz w:val="22"/>
              </w:rPr>
            </w:pPr>
            <w:r w:rsidRPr="00435494">
              <w:rPr>
                <w:rFonts w:asciiTheme="minorEastAsia" w:hAnsiTheme="minorEastAsia" w:hint="eastAsia"/>
                <w:sz w:val="22"/>
              </w:rPr>
              <w:t>上川郡新得町字新内63番</w:t>
            </w:r>
            <w:r w:rsidR="002352B0">
              <w:rPr>
                <w:rFonts w:asciiTheme="minorEastAsia" w:hAnsiTheme="minorEastAsia" w:hint="eastAsia"/>
                <w:sz w:val="22"/>
              </w:rPr>
              <w:t>地</w:t>
            </w:r>
            <w:r w:rsidRPr="00435494">
              <w:rPr>
                <w:rFonts w:asciiTheme="minorEastAsia" w:hAnsiTheme="minorEastAsia" w:hint="eastAsia"/>
                <w:sz w:val="22"/>
              </w:rPr>
              <w:t>1、64番</w:t>
            </w:r>
            <w:r w:rsidR="002352B0">
              <w:rPr>
                <w:rFonts w:asciiTheme="minorEastAsia" w:hAnsiTheme="minorEastAsia" w:hint="eastAsia"/>
                <w:sz w:val="22"/>
              </w:rPr>
              <w:t>地</w:t>
            </w:r>
            <w:r w:rsidRPr="00435494">
              <w:rPr>
                <w:rFonts w:asciiTheme="minorEastAsia" w:hAnsiTheme="minorEastAsia" w:hint="eastAsia"/>
                <w:sz w:val="22"/>
              </w:rPr>
              <w:t>1から2まで、822番</w:t>
            </w:r>
            <w:r w:rsidR="002352B0">
              <w:rPr>
                <w:rFonts w:asciiTheme="minorEastAsia" w:hAnsiTheme="minorEastAsia" w:hint="eastAsia"/>
                <w:sz w:val="22"/>
              </w:rPr>
              <w:t>地</w:t>
            </w:r>
          </w:p>
          <w:p w:rsidR="00580C25" w:rsidRPr="00435494" w:rsidRDefault="00580C25" w:rsidP="007313AB">
            <w:pPr>
              <w:rPr>
                <w:rFonts w:asciiTheme="minorEastAsia" w:hAnsiTheme="minorEastAsia"/>
                <w:sz w:val="22"/>
              </w:rPr>
            </w:pPr>
            <w:r w:rsidRPr="00435494">
              <w:rPr>
                <w:rFonts w:asciiTheme="minorEastAsia" w:hAnsiTheme="minorEastAsia" w:hint="eastAsia"/>
                <w:sz w:val="22"/>
              </w:rPr>
              <w:t>※</w:t>
            </w:r>
            <w:r w:rsidR="007313AB" w:rsidRPr="00435494">
              <w:rPr>
                <w:rFonts w:asciiTheme="minorEastAsia" w:hAnsiTheme="minorEastAsia" w:hint="eastAsia"/>
                <w:sz w:val="22"/>
              </w:rPr>
              <w:t>新得</w:t>
            </w:r>
            <w:r w:rsidRPr="00435494">
              <w:rPr>
                <w:rFonts w:asciiTheme="minorEastAsia" w:hAnsiTheme="minorEastAsia" w:hint="eastAsia"/>
                <w:sz w:val="22"/>
              </w:rPr>
              <w:t>町</w:t>
            </w:r>
            <w:r w:rsidR="007313AB" w:rsidRPr="00435494">
              <w:rPr>
                <w:rFonts w:asciiTheme="minorEastAsia" w:hAnsiTheme="minorEastAsia" w:hint="eastAsia"/>
                <w:sz w:val="22"/>
              </w:rPr>
              <w:t>新内</w:t>
            </w:r>
            <w:r w:rsidRPr="00435494">
              <w:rPr>
                <w:rFonts w:asciiTheme="minorEastAsia" w:hAnsiTheme="minorEastAsia" w:hint="eastAsia"/>
                <w:sz w:val="22"/>
              </w:rPr>
              <w:t>地区水資源保全地域区域図に示すとおり</w:t>
            </w:r>
          </w:p>
        </w:tc>
      </w:tr>
    </w:tbl>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435494" w:rsidRDefault="00B04702" w:rsidP="000A2646">
            <w:pPr>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対象区域</w:t>
            </w:r>
          </w:p>
        </w:tc>
        <w:tc>
          <w:tcPr>
            <w:tcW w:w="6804" w:type="dxa"/>
            <w:vAlign w:val="center"/>
          </w:tcPr>
          <w:p w:rsidR="00B04702" w:rsidRPr="00435494" w:rsidRDefault="007313AB" w:rsidP="00915E8A">
            <w:pPr>
              <w:ind w:firstLineChars="100" w:firstLine="217"/>
              <w:rPr>
                <w:rFonts w:ascii="ＭＳ 明朝" w:eastAsia="ＭＳ 明朝" w:hAnsi="ＭＳ 明朝" w:cs="HG丸ｺﾞｼｯｸM-PRO"/>
                <w:color w:val="000000"/>
                <w:kern w:val="0"/>
                <w:sz w:val="22"/>
              </w:rPr>
            </w:pPr>
            <w:r w:rsidRPr="00435494">
              <w:rPr>
                <w:rFonts w:asciiTheme="minorEastAsia" w:hAnsiTheme="minorEastAsia" w:hint="eastAsia"/>
                <w:sz w:val="22"/>
              </w:rPr>
              <w:t>当該区域は、</w:t>
            </w:r>
            <w:r w:rsidR="00435494">
              <w:rPr>
                <w:rFonts w:asciiTheme="minorEastAsia" w:hAnsiTheme="minorEastAsia" w:hint="eastAsia"/>
                <w:sz w:val="22"/>
              </w:rPr>
              <w:t>地表水</w:t>
            </w:r>
            <w:r w:rsidRPr="00435494">
              <w:rPr>
                <w:rFonts w:asciiTheme="minorEastAsia" w:hAnsiTheme="minorEastAsia" w:hint="eastAsia"/>
                <w:sz w:val="22"/>
              </w:rPr>
              <w:t>から原水を取り入れていることから、山間地における簡易水道の水源である十勝川水系佐幌川</w:t>
            </w:r>
            <w:r w:rsidR="00435494">
              <w:rPr>
                <w:rFonts w:asciiTheme="minorEastAsia" w:hAnsiTheme="minorEastAsia" w:hint="eastAsia"/>
                <w:sz w:val="22"/>
              </w:rPr>
              <w:t>支流</w:t>
            </w:r>
            <w:r w:rsidRPr="00435494">
              <w:rPr>
                <w:rFonts w:asciiTheme="minorEastAsia" w:hAnsiTheme="minorEastAsia" w:hint="eastAsia"/>
                <w:sz w:val="22"/>
              </w:rPr>
              <w:t>ビタラウシ川から</w:t>
            </w:r>
            <w:r w:rsidR="00435494">
              <w:rPr>
                <w:rFonts w:asciiTheme="minorEastAsia" w:hAnsiTheme="minorEastAsia" w:hint="eastAsia"/>
                <w:sz w:val="22"/>
              </w:rPr>
              <w:t>地表水</w:t>
            </w:r>
            <w:r w:rsidRPr="00435494">
              <w:rPr>
                <w:rFonts w:asciiTheme="minorEastAsia" w:hAnsiTheme="minorEastAsia" w:hint="eastAsia"/>
                <w:sz w:val="22"/>
              </w:rPr>
              <w:t>を取り入れる新得町屈足地区簡易水道</w:t>
            </w:r>
            <w:r w:rsidR="00435494">
              <w:rPr>
                <w:rFonts w:asciiTheme="minorEastAsia" w:hAnsiTheme="minorEastAsia" w:hint="eastAsia"/>
                <w:sz w:val="22"/>
              </w:rPr>
              <w:t>水源地</w:t>
            </w:r>
            <w:r w:rsidRPr="00435494">
              <w:rPr>
                <w:rFonts w:asciiTheme="minorEastAsia" w:hAnsiTheme="minorEastAsia" w:hint="eastAsia"/>
                <w:sz w:val="22"/>
              </w:rPr>
              <w:t>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435494" w:rsidRDefault="00B04702" w:rsidP="000A2646">
            <w:pPr>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面積</w:t>
            </w:r>
          </w:p>
        </w:tc>
        <w:tc>
          <w:tcPr>
            <w:tcW w:w="6804" w:type="dxa"/>
            <w:vAlign w:val="center"/>
          </w:tcPr>
          <w:p w:rsidR="00B04702" w:rsidRDefault="00435494" w:rsidP="00435494">
            <w:pPr>
              <w:ind w:firstLineChars="100" w:firstLine="217"/>
              <w:rPr>
                <w:rFonts w:asciiTheme="minorEastAsia" w:hAnsiTheme="minorEastAsia"/>
                <w:sz w:val="22"/>
              </w:rPr>
            </w:pPr>
            <w:r>
              <w:rPr>
                <w:rFonts w:asciiTheme="minorEastAsia" w:hAnsiTheme="minorEastAsia" w:hint="eastAsia"/>
                <w:sz w:val="22"/>
              </w:rPr>
              <w:t xml:space="preserve">２，５０６，８０４ </w:t>
            </w:r>
            <w:r w:rsidR="006C490D" w:rsidRPr="00435494">
              <w:rPr>
                <w:rFonts w:asciiTheme="minorEastAsia" w:hAnsiTheme="minorEastAsia" w:hint="eastAsia"/>
                <w:sz w:val="22"/>
              </w:rPr>
              <w:t>㎡</w:t>
            </w:r>
          </w:p>
          <w:p w:rsidR="00915E8A" w:rsidRPr="00435494" w:rsidRDefault="00915E8A" w:rsidP="00074716">
            <w:pPr>
              <w:rPr>
                <w:rFonts w:ascii="ＭＳ 明朝" w:eastAsia="ＭＳ 明朝" w:hAnsi="ＭＳ 明朝" w:cs="HG丸ｺﾞｼｯｸM-PRO"/>
                <w:color w:val="000000"/>
                <w:kern w:val="0"/>
                <w:sz w:val="22"/>
              </w:rPr>
            </w:pPr>
            <w:r>
              <w:rPr>
                <w:rFonts w:asciiTheme="minorEastAsia" w:hAnsiTheme="minorEastAsia" w:hint="eastAsia"/>
                <w:sz w:val="22"/>
              </w:rPr>
              <w:t>（新得町屈足地区水資源保全地域との重複</w:t>
            </w:r>
            <w:r w:rsidR="00074716">
              <w:rPr>
                <w:rFonts w:asciiTheme="minorEastAsia" w:hAnsiTheme="minorEastAsia" w:hint="eastAsia"/>
                <w:sz w:val="22"/>
              </w:rPr>
              <w:t xml:space="preserve">1,721,858 </w:t>
            </w:r>
            <w:r>
              <w:rPr>
                <w:rFonts w:asciiTheme="minorEastAsia" w:hAnsiTheme="minorEastAsia" w:hint="eastAsia"/>
                <w:sz w:val="22"/>
              </w:rPr>
              <w:t>㎡を含む）</w:t>
            </w:r>
          </w:p>
        </w:tc>
      </w:tr>
      <w:tr w:rsidR="00B04702" w:rsidRPr="00B04702" w:rsidTr="000A2646">
        <w:trPr>
          <w:trHeight w:val="839"/>
          <w:jc w:val="right"/>
        </w:trPr>
        <w:tc>
          <w:tcPr>
            <w:tcW w:w="2410" w:type="dxa"/>
            <w:shd w:val="clear" w:color="auto" w:fill="D9D9D9" w:themeFill="background1" w:themeFillShade="D9"/>
            <w:vAlign w:val="center"/>
          </w:tcPr>
          <w:p w:rsidR="00B04702" w:rsidRPr="00435494" w:rsidRDefault="00B04702" w:rsidP="000A2646">
            <w:pPr>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435494" w:rsidRDefault="007313AB" w:rsidP="00435494">
            <w:pPr>
              <w:ind w:leftChars="16" w:left="33" w:firstLineChars="100" w:firstLine="217"/>
              <w:rPr>
                <w:rFonts w:ascii="ＭＳ 明朝" w:eastAsia="ＭＳ 明朝" w:hAnsi="ＭＳ 明朝" w:cs="HG丸ｺﾞｼｯｸM-PRO"/>
                <w:color w:val="000000"/>
                <w:kern w:val="0"/>
                <w:sz w:val="22"/>
              </w:rPr>
            </w:pPr>
            <w:r w:rsidRPr="00435494">
              <w:rPr>
                <w:rFonts w:asciiTheme="minorEastAsia" w:hAnsiTheme="minorEastAsia" w:hint="eastAsia"/>
                <w:sz w:val="22"/>
              </w:rPr>
              <w:t>集水区域の全部のう</w:t>
            </w:r>
            <w:r w:rsidR="00435494">
              <w:rPr>
                <w:rFonts w:asciiTheme="minorEastAsia" w:hAnsiTheme="minorEastAsia" w:hint="eastAsia"/>
                <w:sz w:val="22"/>
              </w:rPr>
              <w:t>ち</w:t>
            </w:r>
            <w:r w:rsidRPr="00435494">
              <w:rPr>
                <w:rFonts w:asciiTheme="minorEastAsia" w:hAnsiTheme="minorEastAsia" w:hint="eastAsia"/>
                <w:sz w:val="22"/>
              </w:rPr>
              <w:t>、国有地を除</w:t>
            </w:r>
            <w:r w:rsidR="00435494">
              <w:rPr>
                <w:rFonts w:asciiTheme="minorEastAsia" w:hAnsiTheme="minorEastAsia" w:hint="eastAsia"/>
                <w:sz w:val="22"/>
              </w:rPr>
              <w:t>いた区域を水資源保全地域</w:t>
            </w:r>
            <w:r w:rsidRPr="00435494">
              <w:rPr>
                <w:rFonts w:asciiTheme="minorEastAsia" w:hAnsiTheme="minorEastAsia" w:hint="eastAsia"/>
                <w:sz w:val="22"/>
              </w:rPr>
              <w:t>とした。</w:t>
            </w:r>
          </w:p>
        </w:tc>
      </w:tr>
      <w:tr w:rsidR="00B04702" w:rsidRPr="00B04702" w:rsidTr="008E60CD">
        <w:trPr>
          <w:trHeight w:val="2087"/>
          <w:jc w:val="right"/>
        </w:trPr>
        <w:tc>
          <w:tcPr>
            <w:tcW w:w="2410" w:type="dxa"/>
            <w:shd w:val="clear" w:color="auto" w:fill="D9D9D9" w:themeFill="background1" w:themeFillShade="D9"/>
            <w:vAlign w:val="center"/>
          </w:tcPr>
          <w:p w:rsidR="00B04702" w:rsidRPr="00435494" w:rsidRDefault="006C490D" w:rsidP="000F382B">
            <w:pPr>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対象区域</w:t>
            </w:r>
            <w:r w:rsidR="00B04702" w:rsidRPr="00435494">
              <w:rPr>
                <w:rFonts w:ascii="ＭＳ 明朝" w:eastAsia="ＭＳ 明朝" w:hAnsi="ＭＳ 明朝" w:cs="HG丸ｺﾞｼｯｸM-PRO" w:hint="eastAsia"/>
                <w:color w:val="000000"/>
                <w:kern w:val="0"/>
                <w:sz w:val="22"/>
              </w:rPr>
              <w:t>の状況</w:t>
            </w:r>
          </w:p>
        </w:tc>
        <w:tc>
          <w:tcPr>
            <w:tcW w:w="6804" w:type="dxa"/>
            <w:vAlign w:val="center"/>
          </w:tcPr>
          <w:p w:rsidR="000F382B" w:rsidRPr="00435494" w:rsidRDefault="000F382B" w:rsidP="00435494">
            <w:pPr>
              <w:ind w:firstLineChars="100" w:firstLine="217"/>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対象区域は、国土利用計画法に基づく北海道土地利用基本計画において</w:t>
            </w:r>
            <w:r w:rsidR="00F3089B" w:rsidRPr="00435494">
              <w:rPr>
                <w:rFonts w:ascii="ＭＳ 明朝" w:eastAsia="ＭＳ 明朝" w:hAnsi="ＭＳ 明朝" w:cs="HG丸ｺﾞｼｯｸM-PRO" w:hint="eastAsia"/>
                <w:color w:val="000000"/>
                <w:kern w:val="0"/>
                <w:sz w:val="22"/>
              </w:rPr>
              <w:t>農業地域及び</w:t>
            </w:r>
            <w:r w:rsidRPr="00435494">
              <w:rPr>
                <w:rFonts w:ascii="ＭＳ 明朝" w:eastAsia="ＭＳ 明朝" w:hAnsi="ＭＳ 明朝" w:cs="HG丸ｺﾞｼｯｸM-PRO" w:hint="eastAsia"/>
                <w:color w:val="000000"/>
                <w:kern w:val="0"/>
                <w:sz w:val="22"/>
              </w:rPr>
              <w:t>森林地域に区分されて</w:t>
            </w:r>
            <w:r w:rsidR="00B0360C">
              <w:rPr>
                <w:rFonts w:ascii="ＭＳ 明朝" w:eastAsia="ＭＳ 明朝" w:hAnsi="ＭＳ 明朝" w:cs="HG丸ｺﾞｼｯｸM-PRO" w:hint="eastAsia"/>
                <w:color w:val="000000"/>
                <w:kern w:val="0"/>
                <w:sz w:val="22"/>
              </w:rPr>
              <w:t>いるほか</w:t>
            </w:r>
            <w:r w:rsidRPr="00435494">
              <w:rPr>
                <w:rFonts w:ascii="ＭＳ 明朝" w:eastAsia="ＭＳ 明朝" w:hAnsi="ＭＳ 明朝" w:cs="HG丸ｺﾞｼｯｸM-PRO" w:hint="eastAsia"/>
                <w:color w:val="000000"/>
                <w:kern w:val="0"/>
                <w:sz w:val="22"/>
              </w:rPr>
              <w:t>、森林法に基づく</w:t>
            </w:r>
            <w:r w:rsidR="00F3089B" w:rsidRPr="00435494">
              <w:rPr>
                <w:rFonts w:ascii="ＭＳ 明朝" w:eastAsia="ＭＳ 明朝" w:hAnsi="ＭＳ 明朝" w:cs="HG丸ｺﾞｼｯｸM-PRO" w:hint="eastAsia"/>
                <w:color w:val="000000"/>
                <w:kern w:val="0"/>
                <w:sz w:val="22"/>
              </w:rPr>
              <w:t>新得</w:t>
            </w:r>
            <w:r w:rsidRPr="00435494">
              <w:rPr>
                <w:rFonts w:ascii="ＭＳ 明朝" w:eastAsia="ＭＳ 明朝" w:hAnsi="ＭＳ 明朝" w:cs="HG丸ｺﾞｼｯｸM-PRO" w:hint="eastAsia"/>
                <w:color w:val="000000"/>
                <w:kern w:val="0"/>
                <w:sz w:val="22"/>
              </w:rPr>
              <w:t>町森林整備計画において</w:t>
            </w:r>
            <w:r w:rsidR="00F3089B" w:rsidRPr="00435494">
              <w:rPr>
                <w:rFonts w:ascii="ＭＳ 明朝" w:eastAsia="ＭＳ 明朝" w:hAnsi="ＭＳ 明朝" w:cs="HG丸ｺﾞｼｯｸM-PRO" w:hint="eastAsia"/>
                <w:color w:val="000000"/>
                <w:kern w:val="0"/>
                <w:sz w:val="22"/>
              </w:rPr>
              <w:t>水源涵養林（一部、</w:t>
            </w:r>
            <w:r w:rsidRPr="00435494">
              <w:rPr>
                <w:rFonts w:ascii="ＭＳ 明朝" w:eastAsia="ＭＳ 明朝" w:hAnsi="ＭＳ 明朝" w:cs="HG丸ｺﾞｼｯｸM-PRO" w:hint="eastAsia"/>
                <w:color w:val="000000"/>
                <w:kern w:val="0"/>
                <w:sz w:val="22"/>
              </w:rPr>
              <w:t>水資源保全ゾーン</w:t>
            </w:r>
            <w:r w:rsidR="00F3089B" w:rsidRPr="00435494">
              <w:rPr>
                <w:rFonts w:ascii="ＭＳ 明朝" w:eastAsia="ＭＳ 明朝" w:hAnsi="ＭＳ 明朝" w:cs="HG丸ｺﾞｼｯｸM-PRO" w:hint="eastAsia"/>
                <w:color w:val="000000"/>
                <w:kern w:val="0"/>
                <w:sz w:val="22"/>
              </w:rPr>
              <w:t>）、山地災害防止林</w:t>
            </w:r>
            <w:r w:rsidRPr="00435494">
              <w:rPr>
                <w:rFonts w:ascii="ＭＳ 明朝" w:eastAsia="ＭＳ 明朝" w:hAnsi="ＭＳ 明朝" w:cs="HG丸ｺﾞｼｯｸM-PRO" w:hint="eastAsia"/>
                <w:color w:val="000000"/>
                <w:kern w:val="0"/>
                <w:sz w:val="22"/>
              </w:rPr>
              <w:t>に指定される</w:t>
            </w:r>
            <w:r w:rsidR="00F3089B" w:rsidRPr="00435494">
              <w:rPr>
                <w:rFonts w:ascii="ＭＳ 明朝" w:eastAsia="ＭＳ 明朝" w:hAnsi="ＭＳ 明朝" w:cs="HG丸ｺﾞｼｯｸM-PRO" w:hint="eastAsia"/>
                <w:color w:val="000000"/>
                <w:kern w:val="0"/>
                <w:sz w:val="22"/>
              </w:rPr>
              <w:t>森林、土砂流出防備保安林</w:t>
            </w:r>
            <w:r w:rsidR="00605726" w:rsidRPr="00435494">
              <w:rPr>
                <w:rFonts w:ascii="ＭＳ 明朝" w:eastAsia="ＭＳ 明朝" w:hAnsi="ＭＳ 明朝" w:cs="HG丸ｺﾞｼｯｸM-PRO" w:hint="eastAsia"/>
                <w:color w:val="000000"/>
                <w:kern w:val="0"/>
                <w:sz w:val="22"/>
              </w:rPr>
              <w:t>、</w:t>
            </w:r>
            <w:r w:rsidR="00F3089B" w:rsidRPr="00435494">
              <w:rPr>
                <w:rFonts w:ascii="ＭＳ 明朝" w:eastAsia="ＭＳ 明朝" w:hAnsi="ＭＳ 明朝" w:cs="HG丸ｺﾞｼｯｸM-PRO" w:hint="eastAsia"/>
                <w:color w:val="000000"/>
                <w:kern w:val="0"/>
                <w:sz w:val="22"/>
              </w:rPr>
              <w:t>干害防備保安林が所在し、また、</w:t>
            </w:r>
            <w:r w:rsidR="00435494">
              <w:rPr>
                <w:rFonts w:ascii="ＭＳ 明朝" w:eastAsia="ＭＳ 明朝" w:hAnsi="ＭＳ 明朝" w:cs="HG丸ｺﾞｼｯｸM-PRO" w:hint="eastAsia"/>
                <w:color w:val="000000"/>
                <w:kern w:val="0"/>
                <w:sz w:val="22"/>
              </w:rPr>
              <w:t>農業振興地域の整備に関する法律に基づく農用地区域が</w:t>
            </w:r>
            <w:r w:rsidR="00F3089B" w:rsidRPr="00435494">
              <w:rPr>
                <w:rFonts w:ascii="ＭＳ 明朝" w:eastAsia="ＭＳ 明朝" w:hAnsi="ＭＳ 明朝" w:cs="HG丸ｺﾞｼｯｸM-PRO" w:hint="eastAsia"/>
                <w:color w:val="000000"/>
                <w:kern w:val="0"/>
                <w:sz w:val="22"/>
              </w:rPr>
              <w:t>所在する地域である</w:t>
            </w:r>
            <w:r w:rsidRPr="00435494">
              <w:rPr>
                <w:rFonts w:ascii="ＭＳ 明朝" w:eastAsia="ＭＳ 明朝" w:hAnsi="ＭＳ 明朝" w:cs="HG丸ｺﾞｼｯｸM-PRO" w:hint="eastAsia"/>
                <w:color w:val="000000"/>
                <w:kern w:val="0"/>
                <w:sz w:val="22"/>
              </w:rPr>
              <w:t>。</w:t>
            </w:r>
          </w:p>
          <w:p w:rsidR="00B04702" w:rsidRPr="00435494" w:rsidRDefault="000F382B" w:rsidP="00435494">
            <w:pPr>
              <w:ind w:firstLineChars="100" w:firstLine="217"/>
              <w:rPr>
                <w:rFonts w:ascii="ＭＳ 明朝" w:eastAsia="ＭＳ 明朝" w:hAnsi="ＭＳ 明朝" w:cs="HG丸ｺﾞｼｯｸM-PRO"/>
                <w:color w:val="000000"/>
                <w:kern w:val="0"/>
                <w:sz w:val="22"/>
              </w:rPr>
            </w:pPr>
            <w:r w:rsidRPr="00435494">
              <w:rPr>
                <w:rFonts w:ascii="ＭＳ 明朝" w:eastAsia="ＭＳ 明朝" w:hAnsi="ＭＳ 明朝" w:cs="HG丸ｺﾞｼｯｸM-PRO" w:hint="eastAsia"/>
                <w:color w:val="000000"/>
                <w:kern w:val="0"/>
                <w:sz w:val="22"/>
              </w:rPr>
              <w:t>さらに</w:t>
            </w:r>
            <w:r w:rsidR="006C490D" w:rsidRPr="00435494">
              <w:rPr>
                <w:rFonts w:ascii="ＭＳ 明朝" w:eastAsia="ＭＳ 明朝" w:hAnsi="ＭＳ 明朝" w:cs="HG丸ｺﾞｼｯｸM-PRO" w:hint="eastAsia"/>
                <w:color w:val="000000"/>
                <w:kern w:val="0"/>
                <w:sz w:val="22"/>
              </w:rPr>
              <w:t>、</w:t>
            </w:r>
            <w:r w:rsidR="00605726" w:rsidRPr="00435494">
              <w:rPr>
                <w:rFonts w:ascii="ＭＳ 明朝" w:eastAsia="ＭＳ 明朝" w:hAnsi="ＭＳ 明朝" w:cs="HG丸ｺﾞｼｯｸM-PRO" w:hint="eastAsia"/>
                <w:color w:val="000000"/>
                <w:kern w:val="0"/>
                <w:sz w:val="22"/>
              </w:rPr>
              <w:t>新得町</w:t>
            </w:r>
            <w:r w:rsidR="009471BA" w:rsidRPr="00435494">
              <w:rPr>
                <w:rFonts w:ascii="ＭＳ 明朝" w:eastAsia="ＭＳ 明朝" w:hAnsi="ＭＳ 明朝" w:cs="HG丸ｺﾞｼｯｸM-PRO" w:hint="eastAsia"/>
                <w:color w:val="000000"/>
                <w:kern w:val="0"/>
                <w:sz w:val="22"/>
              </w:rPr>
              <w:t>屈足</w:t>
            </w:r>
            <w:r w:rsidR="00605726" w:rsidRPr="00435494">
              <w:rPr>
                <w:rFonts w:ascii="ＭＳ 明朝" w:eastAsia="ＭＳ 明朝" w:hAnsi="ＭＳ 明朝" w:cs="HG丸ｺﾞｼｯｸM-PRO" w:hint="eastAsia"/>
                <w:color w:val="000000"/>
                <w:kern w:val="0"/>
                <w:sz w:val="22"/>
              </w:rPr>
              <w:t>地区簡易水道</w:t>
            </w:r>
            <w:r w:rsidR="00435494">
              <w:rPr>
                <w:rFonts w:ascii="ＭＳ 明朝" w:eastAsia="ＭＳ 明朝" w:hAnsi="ＭＳ 明朝" w:cs="HG丸ｺﾞｼｯｸM-PRO" w:hint="eastAsia"/>
                <w:color w:val="000000"/>
                <w:kern w:val="0"/>
                <w:sz w:val="22"/>
              </w:rPr>
              <w:t>水源地の取水施設</w:t>
            </w:r>
            <w:r w:rsidR="008E60CD" w:rsidRPr="00435494">
              <w:rPr>
                <w:rFonts w:asciiTheme="minorEastAsia" w:hAnsiTheme="minorEastAsia" w:hint="eastAsia"/>
                <w:sz w:val="22"/>
              </w:rPr>
              <w:t>（給水人口：</w:t>
            </w:r>
            <w:r w:rsidR="00605726" w:rsidRPr="00435494">
              <w:rPr>
                <w:rFonts w:asciiTheme="minorEastAsia" w:hAnsiTheme="minorEastAsia" w:hint="eastAsia"/>
                <w:sz w:val="22"/>
              </w:rPr>
              <w:t>390</w:t>
            </w:r>
            <w:r w:rsidR="008E60CD" w:rsidRPr="00435494">
              <w:rPr>
                <w:rFonts w:asciiTheme="minorEastAsia" w:hAnsiTheme="minorEastAsia" w:hint="eastAsia"/>
                <w:sz w:val="22"/>
              </w:rPr>
              <w:t>人、給水量：</w:t>
            </w:r>
            <w:r w:rsidR="00605726" w:rsidRPr="00435494">
              <w:rPr>
                <w:rFonts w:asciiTheme="minorEastAsia" w:hAnsiTheme="minorEastAsia" w:hint="eastAsia"/>
                <w:sz w:val="22"/>
              </w:rPr>
              <w:t>520</w:t>
            </w:r>
            <w:r w:rsidR="008E60CD" w:rsidRPr="00435494">
              <w:rPr>
                <w:rFonts w:asciiTheme="minorEastAsia" w:hAnsiTheme="minorEastAsia" w:hint="eastAsia"/>
                <w:sz w:val="22"/>
              </w:rPr>
              <w:t>㎥/日）</w:t>
            </w:r>
            <w:r w:rsidRPr="00435494">
              <w:rPr>
                <w:rFonts w:asciiTheme="minorEastAsia" w:hAnsiTheme="minorEastAsia" w:hint="eastAsia"/>
                <w:sz w:val="22"/>
              </w:rPr>
              <w:t>の周辺区域</w:t>
            </w:r>
            <w:r w:rsidR="008E60CD" w:rsidRPr="00435494">
              <w:rPr>
                <w:rFonts w:asciiTheme="minorEastAsia" w:hAnsiTheme="minorEastAsia" w:hint="eastAsia"/>
                <w:sz w:val="22"/>
              </w:rPr>
              <w:t>であ</w:t>
            </w:r>
            <w:r w:rsidRPr="00435494">
              <w:rPr>
                <w:rFonts w:asciiTheme="minorEastAsia" w:hAnsiTheme="minorEastAsia" w:hint="eastAsia"/>
                <w:sz w:val="22"/>
              </w:rPr>
              <w:t>ることから、</w:t>
            </w:r>
            <w:r w:rsidR="006C490D" w:rsidRPr="00435494">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605726">
        <w:rPr>
          <w:rFonts w:hint="eastAsia"/>
          <w:bCs/>
          <w:sz w:val="24"/>
          <w:szCs w:val="24"/>
        </w:rPr>
        <w:t>新得</w:t>
      </w:r>
      <w:r>
        <w:rPr>
          <w:rFonts w:hint="eastAsia"/>
          <w:bCs/>
          <w:sz w:val="24"/>
          <w:szCs w:val="24"/>
        </w:rPr>
        <w:t>町</w:t>
      </w:r>
      <w:r w:rsidR="00605726">
        <w:rPr>
          <w:rFonts w:hint="eastAsia"/>
          <w:bCs/>
          <w:sz w:val="24"/>
          <w:szCs w:val="24"/>
        </w:rPr>
        <w:t>新内</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w:t>
      </w:r>
      <w:r w:rsidR="00E73301">
        <w:rPr>
          <w:rFonts w:hint="eastAsia"/>
          <w:bCs/>
          <w:sz w:val="24"/>
          <w:szCs w:val="24"/>
        </w:rPr>
        <w:lastRenderedPageBreak/>
        <w:t>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435494" w:rsidRDefault="00435494"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435494" w:rsidRPr="004A2B17" w:rsidTr="00FD5F97">
        <w:trPr>
          <w:trHeight w:val="982"/>
          <w:tblHeader/>
        </w:trPr>
        <w:tc>
          <w:tcPr>
            <w:tcW w:w="2126" w:type="dxa"/>
            <w:shd w:val="clear" w:color="auto" w:fill="D9D9D9" w:themeFill="background1" w:themeFillShade="D9"/>
            <w:vAlign w:val="center"/>
          </w:tcPr>
          <w:p w:rsidR="00435494" w:rsidRPr="004A2B17" w:rsidRDefault="00435494"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435494" w:rsidRPr="004A2B17" w:rsidRDefault="00435494" w:rsidP="00435494">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435494" w:rsidRPr="004A2B17" w:rsidRDefault="00435494"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7B56C9">
        <w:trPr>
          <w:trHeight w:val="1222"/>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435494">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435494">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7B56C9">
              <w:rPr>
                <w:rFonts w:asciiTheme="minorEastAsia" w:hAnsiTheme="minorEastAsia" w:hint="eastAsia"/>
                <w:bCs/>
                <w:szCs w:val="21"/>
              </w:rPr>
              <w:t>新得町</w:t>
            </w:r>
            <w:r w:rsidR="00D50055">
              <w:rPr>
                <w:rFonts w:asciiTheme="minorEastAsia" w:hAnsiTheme="minorEastAsia" w:hint="eastAsia"/>
                <w:bCs/>
                <w:szCs w:val="21"/>
              </w:rPr>
              <w:t>長</w:t>
            </w:r>
            <w:r w:rsidR="007B56C9">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435494">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200CC4">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200CC4">
              <w:rPr>
                <w:rFonts w:asciiTheme="minorEastAsia" w:hAnsiTheme="minorEastAsia" w:hint="eastAsia"/>
                <w:szCs w:val="21"/>
              </w:rPr>
              <w:t>新得町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404"/>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435494">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0B5DEA" w:rsidRPr="000B5DEA">
              <w:rPr>
                <w:rFonts w:asciiTheme="minorEastAsia" w:hAnsiTheme="minorEastAsia" w:hint="eastAsia"/>
                <w:szCs w:val="21"/>
              </w:rPr>
              <w:t>新得町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0B5DEA">
        <w:trPr>
          <w:trHeight w:val="1847"/>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0B5DEA">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0B5DEA">
              <w:rPr>
                <w:rFonts w:asciiTheme="minorEastAsia" w:hAnsiTheme="minorEastAsia" w:hint="eastAsia"/>
                <w:szCs w:val="21"/>
              </w:rPr>
              <w:t>新得町</w:t>
            </w:r>
            <w:r w:rsidR="00567728">
              <w:rPr>
                <w:rFonts w:asciiTheme="minorEastAsia" w:hAnsiTheme="minorEastAsia" w:hint="eastAsia"/>
                <w:szCs w:val="21"/>
              </w:rPr>
              <w:t>農業委員会</w:t>
            </w:r>
            <w:bookmarkStart w:id="0" w:name="_GoBack"/>
            <w:bookmarkEnd w:id="0"/>
            <w:r w:rsidRPr="006425EA">
              <w:rPr>
                <w:rFonts w:asciiTheme="minorEastAsia" w:hAnsiTheme="minorEastAsia" w:hint="eastAsia"/>
                <w:szCs w:val="21"/>
              </w:rPr>
              <w:t>の許可（農地が</w:t>
            </w:r>
            <w:r w:rsidR="006011C1">
              <w:rPr>
                <w:rFonts w:asciiTheme="minorEastAsia" w:hAnsiTheme="minorEastAsia" w:hint="eastAsia"/>
                <w:szCs w:val="21"/>
              </w:rPr>
              <w:t>２haを超え</w:t>
            </w:r>
            <w:r w:rsidRPr="006425EA">
              <w:rPr>
                <w:rFonts w:asciiTheme="minorEastAsia" w:hAnsiTheme="minorEastAsia" w:hint="eastAsia"/>
                <w:szCs w:val="21"/>
              </w:rPr>
              <w:t>４ha</w:t>
            </w:r>
            <w:r w:rsidR="006011C1">
              <w:rPr>
                <w:rFonts w:asciiTheme="minorEastAsia" w:hAnsiTheme="minorEastAsia" w:hint="eastAsia"/>
                <w:szCs w:val="21"/>
              </w:rPr>
              <w:t>以下の場合は知事の許可、</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lastRenderedPageBreak/>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435494">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435494">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462D12" w:rsidRPr="004A2B17" w:rsidTr="00293468">
        <w:trPr>
          <w:trHeight w:val="2981"/>
        </w:trPr>
        <w:tc>
          <w:tcPr>
            <w:tcW w:w="2126" w:type="dxa"/>
            <w:vMerge w:val="restart"/>
            <w:vAlign w:val="center"/>
          </w:tcPr>
          <w:p w:rsidR="00462D12" w:rsidRDefault="00462D12" w:rsidP="0032674A">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Merge w:val="restart"/>
            <w:vAlign w:val="center"/>
          </w:tcPr>
          <w:p w:rsidR="00462D12" w:rsidRDefault="00462D12" w:rsidP="0032674A">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462D12" w:rsidRPr="004A2B17" w:rsidRDefault="00462D12" w:rsidP="00435494">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の土地利用計画図において、</w:t>
            </w:r>
            <w:r w:rsidRPr="004A2B17">
              <w:rPr>
                <w:rFonts w:asciiTheme="minorEastAsia" w:hAnsiTheme="minorEastAsia" w:hint="eastAsia"/>
                <w:bCs/>
                <w:szCs w:val="21"/>
              </w:rPr>
              <w:t>「</w:t>
            </w:r>
            <w:r>
              <w:rPr>
                <w:rFonts w:asciiTheme="minorEastAsia" w:hAnsiTheme="minorEastAsia" w:hint="eastAsia"/>
                <w:bCs/>
                <w:szCs w:val="21"/>
              </w:rPr>
              <w:t>農業地域</w:t>
            </w:r>
            <w:r w:rsidRPr="004A2B17">
              <w:rPr>
                <w:rFonts w:asciiTheme="minorEastAsia" w:hAnsiTheme="minorEastAsia" w:hint="eastAsia"/>
                <w:bCs/>
                <w:szCs w:val="21"/>
              </w:rPr>
              <w:t>」として、</w:t>
            </w:r>
            <w:r>
              <w:rPr>
                <w:rFonts w:asciiTheme="minorEastAsia" w:hAnsiTheme="minorEastAsia" w:hint="eastAsia"/>
                <w:bCs/>
                <w:szCs w:val="21"/>
              </w:rPr>
              <w:t>農用地として利用すべき土地があり、総合的に農業の振興を図る必要がある地域と位置づけられている</w:t>
            </w:r>
            <w:r w:rsidR="00435494">
              <w:rPr>
                <w:rFonts w:asciiTheme="minorEastAsia" w:hAnsiTheme="minorEastAsia" w:hint="eastAsia"/>
                <w:bCs/>
                <w:szCs w:val="21"/>
              </w:rPr>
              <w:t>区域</w:t>
            </w:r>
            <w:r>
              <w:rPr>
                <w:rFonts w:asciiTheme="minorEastAsia" w:hAnsiTheme="minorEastAsia" w:hint="eastAsia"/>
                <w:bCs/>
                <w:szCs w:val="21"/>
              </w:rPr>
              <w:t>があることから、</w:t>
            </w:r>
            <w:r w:rsidRPr="004A2B17">
              <w:rPr>
                <w:rFonts w:asciiTheme="minorEastAsia" w:hAnsiTheme="minorEastAsia" w:hint="eastAsia"/>
                <w:bCs/>
                <w:szCs w:val="21"/>
              </w:rPr>
              <w:t>土地利用については、</w:t>
            </w:r>
            <w:r>
              <w:rPr>
                <w:rFonts w:asciiTheme="minorEastAsia" w:hAnsiTheme="minorEastAsia" w:hint="eastAsia"/>
                <w:bCs/>
                <w:szCs w:val="21"/>
              </w:rPr>
              <w:t>農用地が食料生産にとって重要な基盤であることから現況農用地は極力その保全と有効利用を図るなど、</w:t>
            </w:r>
            <w:r w:rsidRPr="004A2B17">
              <w:rPr>
                <w:rFonts w:asciiTheme="minorEastAsia" w:hAnsiTheme="minorEastAsia" w:hint="eastAsia"/>
                <w:bCs/>
                <w:szCs w:val="21"/>
              </w:rPr>
              <w:t>同計画に基づいた土地利用に努めること。</w:t>
            </w:r>
          </w:p>
        </w:tc>
        <w:tc>
          <w:tcPr>
            <w:tcW w:w="1843" w:type="dxa"/>
            <w:vMerge w:val="restart"/>
            <w:tcBorders>
              <w:right w:val="single" w:sz="4" w:space="0" w:color="auto"/>
            </w:tcBorders>
            <w:vAlign w:val="center"/>
          </w:tcPr>
          <w:p w:rsidR="00462D12" w:rsidRPr="004A2B17" w:rsidRDefault="00462D12"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462D12" w:rsidRPr="006425EA" w:rsidTr="00293468">
        <w:trPr>
          <w:trHeight w:val="2921"/>
        </w:trPr>
        <w:tc>
          <w:tcPr>
            <w:tcW w:w="2126" w:type="dxa"/>
            <w:vMerge/>
            <w:vAlign w:val="center"/>
          </w:tcPr>
          <w:p w:rsidR="00462D12" w:rsidRPr="006425EA" w:rsidRDefault="00462D12" w:rsidP="00580C25">
            <w:pPr>
              <w:snapToGrid w:val="0"/>
              <w:rPr>
                <w:rFonts w:asciiTheme="minorEastAsia" w:hAnsiTheme="minorEastAsia"/>
                <w:szCs w:val="21"/>
              </w:rPr>
            </w:pPr>
          </w:p>
        </w:tc>
        <w:tc>
          <w:tcPr>
            <w:tcW w:w="1276" w:type="dxa"/>
            <w:vMerge/>
            <w:vAlign w:val="center"/>
          </w:tcPr>
          <w:p w:rsidR="00462D12" w:rsidRPr="004A2B17" w:rsidRDefault="00462D12" w:rsidP="00580C25">
            <w:pPr>
              <w:autoSpaceDE w:val="0"/>
              <w:autoSpaceDN w:val="0"/>
              <w:adjustRightInd w:val="0"/>
              <w:snapToGrid w:val="0"/>
              <w:rPr>
                <w:rFonts w:asciiTheme="minorEastAsia" w:hAnsiTheme="minorEastAsia"/>
                <w:bCs/>
                <w:szCs w:val="21"/>
              </w:rPr>
            </w:pPr>
          </w:p>
        </w:tc>
        <w:tc>
          <w:tcPr>
            <w:tcW w:w="3969" w:type="dxa"/>
            <w:vAlign w:val="center"/>
          </w:tcPr>
          <w:p w:rsidR="00462D12" w:rsidRPr="004A2B17" w:rsidRDefault="00462D12"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vMerge/>
            <w:tcBorders>
              <w:right w:val="single" w:sz="4" w:space="0" w:color="auto"/>
            </w:tcBorders>
            <w:vAlign w:val="center"/>
          </w:tcPr>
          <w:p w:rsidR="00462D12" w:rsidRPr="006425EA" w:rsidRDefault="00462D12" w:rsidP="00580C25">
            <w:pPr>
              <w:snapToGrid w:val="0"/>
              <w:rPr>
                <w:rFonts w:asciiTheme="minorEastAsia" w:hAnsiTheme="minorEastAsia"/>
                <w:szCs w:val="21"/>
              </w:rPr>
            </w:pPr>
          </w:p>
        </w:tc>
      </w:tr>
      <w:tr w:rsidR="00462D12" w:rsidRPr="006425EA" w:rsidTr="00580C25">
        <w:trPr>
          <w:trHeight w:val="1543"/>
        </w:trPr>
        <w:tc>
          <w:tcPr>
            <w:tcW w:w="212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462D12" w:rsidRPr="006425EA" w:rsidRDefault="00462D12"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462D12" w:rsidRPr="006425EA" w:rsidTr="00580C25">
        <w:trPr>
          <w:trHeight w:val="2408"/>
        </w:trPr>
        <w:tc>
          <w:tcPr>
            <w:tcW w:w="212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462D12" w:rsidRPr="006425EA" w:rsidTr="00435494">
        <w:trPr>
          <w:trHeight w:val="1731"/>
        </w:trPr>
        <w:tc>
          <w:tcPr>
            <w:tcW w:w="2126" w:type="dxa"/>
            <w:vAlign w:val="center"/>
          </w:tcPr>
          <w:p w:rsidR="00462D12" w:rsidRPr="004A2B17" w:rsidRDefault="00462D12"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462D12" w:rsidRPr="004A2B17" w:rsidRDefault="00462D12"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462D12" w:rsidRPr="004A2B17" w:rsidRDefault="00462D12" w:rsidP="00435494">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Pr>
                <w:rFonts w:asciiTheme="minorEastAsia" w:hAnsiTheme="minorEastAsia" w:hint="eastAsia"/>
                <w:bCs/>
                <w:szCs w:val="21"/>
              </w:rPr>
              <w:t>新得町</w:t>
            </w:r>
            <w:r w:rsidRPr="004A2B17">
              <w:rPr>
                <w:rFonts w:asciiTheme="minorEastAsia" w:hAnsiTheme="minorEastAsia" w:hint="eastAsia"/>
                <w:bCs/>
                <w:szCs w:val="21"/>
              </w:rPr>
              <w:t>森林整備計画において、</w:t>
            </w:r>
            <w:r w:rsidRPr="00462D12">
              <w:rPr>
                <w:rFonts w:asciiTheme="minorEastAsia" w:hAnsiTheme="minorEastAsia" w:hint="eastAsia"/>
                <w:bCs/>
                <w:szCs w:val="21"/>
              </w:rPr>
              <w:t>水源涵養林</w:t>
            </w:r>
            <w:r w:rsidR="00435494">
              <w:rPr>
                <w:rFonts w:asciiTheme="minorEastAsia" w:hAnsiTheme="minorEastAsia" w:hint="eastAsia"/>
                <w:bCs/>
                <w:szCs w:val="21"/>
              </w:rPr>
              <w:t>（一部、水資源保全ゾーン）</w:t>
            </w:r>
            <w:r w:rsidRPr="00462D12">
              <w:rPr>
                <w:rFonts w:asciiTheme="minorEastAsia" w:hAnsiTheme="minorEastAsia" w:hint="eastAsia"/>
                <w:bCs/>
                <w:szCs w:val="21"/>
              </w:rPr>
              <w:t>、山地災害防止林</w:t>
            </w:r>
            <w:r w:rsidRPr="004A2B17">
              <w:rPr>
                <w:rFonts w:asciiTheme="minorEastAsia" w:hAnsiTheme="minorEastAsia" w:hint="eastAsia"/>
                <w:bCs/>
                <w:szCs w:val="21"/>
              </w:rPr>
              <w:t>にゾーニングされていることから、</w:t>
            </w:r>
            <w:r w:rsidR="00435494">
              <w:rPr>
                <w:rFonts w:asciiTheme="minorEastAsia" w:hAnsiTheme="minorEastAsia" w:hint="eastAsia"/>
                <w:bCs/>
                <w:szCs w:val="21"/>
              </w:rPr>
              <w:t>市町村</w:t>
            </w:r>
            <w:r>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462D12" w:rsidRPr="004A2B17" w:rsidRDefault="00462D12"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462D12" w:rsidRPr="006425EA" w:rsidTr="00580C25">
        <w:trPr>
          <w:trHeight w:val="1261"/>
        </w:trPr>
        <w:tc>
          <w:tcPr>
            <w:tcW w:w="212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lastRenderedPageBreak/>
              <w:t>民有林の立木の伐採等</w:t>
            </w:r>
            <w:r>
              <w:rPr>
                <w:rFonts w:asciiTheme="minorEastAsia" w:hAnsiTheme="minorEastAsia" w:hint="eastAsia"/>
                <w:szCs w:val="21"/>
              </w:rPr>
              <w:t>を行う場合</w:t>
            </w:r>
          </w:p>
        </w:tc>
        <w:tc>
          <w:tcPr>
            <w:tcW w:w="127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62D12" w:rsidRPr="006425EA" w:rsidRDefault="00462D12" w:rsidP="00462D12">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伐採及び伐採後の造林の方法等を新得町</w:t>
            </w:r>
            <w:r w:rsidRPr="006425EA">
              <w:rPr>
                <w:rFonts w:asciiTheme="minorEastAsia" w:hAnsiTheme="minorEastAsia" w:hint="eastAsia"/>
                <w:szCs w:val="21"/>
              </w:rPr>
              <w:t>長に届け出ること。</w:t>
            </w:r>
          </w:p>
        </w:tc>
        <w:tc>
          <w:tcPr>
            <w:tcW w:w="1843"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462D12" w:rsidRPr="006425EA" w:rsidTr="00580C25">
        <w:trPr>
          <w:trHeight w:val="1266"/>
        </w:trPr>
        <w:tc>
          <w:tcPr>
            <w:tcW w:w="2126" w:type="dxa"/>
            <w:vAlign w:val="center"/>
          </w:tcPr>
          <w:p w:rsidR="00462D12" w:rsidRPr="004A2B17" w:rsidRDefault="00462D12"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保安林の立木の伐採等</w:t>
            </w:r>
            <w:r>
              <w:rPr>
                <w:rFonts w:asciiTheme="minorEastAsia" w:hAnsiTheme="minorEastAsia" w:hint="eastAsia"/>
                <w:bCs/>
                <w:szCs w:val="21"/>
              </w:rPr>
              <w:t>を行う場合</w:t>
            </w:r>
          </w:p>
        </w:tc>
        <w:tc>
          <w:tcPr>
            <w:tcW w:w="1276" w:type="dxa"/>
            <w:vAlign w:val="center"/>
          </w:tcPr>
          <w:p w:rsidR="00462D12" w:rsidRPr="004A2B17" w:rsidRDefault="00462D12"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許可等</w:t>
            </w:r>
          </w:p>
        </w:tc>
        <w:tc>
          <w:tcPr>
            <w:tcW w:w="3969" w:type="dxa"/>
            <w:vAlign w:val="center"/>
          </w:tcPr>
          <w:p w:rsidR="00462D12" w:rsidRPr="004A2B17" w:rsidRDefault="00462D12" w:rsidP="00462D12">
            <w:pPr>
              <w:autoSpaceDE w:val="0"/>
              <w:autoSpaceDN w:val="0"/>
              <w:adjustRightInd w:val="0"/>
              <w:snapToGrid w:val="0"/>
              <w:rPr>
                <w:rFonts w:asciiTheme="minorEastAsia" w:hAnsiTheme="minorEastAsia"/>
                <w:bCs/>
                <w:szCs w:val="21"/>
              </w:rPr>
            </w:pPr>
            <w:r w:rsidRPr="00462D12">
              <w:rPr>
                <w:rFonts w:asciiTheme="minorEastAsia" w:hAnsiTheme="minorEastAsia" w:hint="eastAsia"/>
                <w:bCs/>
                <w:szCs w:val="21"/>
              </w:rPr>
              <w:t>土砂流出防備保安林、</w:t>
            </w:r>
            <w:r>
              <w:rPr>
                <w:rFonts w:asciiTheme="minorEastAsia" w:hAnsiTheme="minorEastAsia" w:hint="eastAsia"/>
                <w:bCs/>
                <w:szCs w:val="21"/>
              </w:rPr>
              <w:t>干害防備保安林</w:t>
            </w:r>
            <w:r w:rsidRPr="004A2B17">
              <w:rPr>
                <w:rFonts w:asciiTheme="minorEastAsia" w:hAnsiTheme="minorEastAsia" w:hint="eastAsia"/>
                <w:bCs/>
                <w:szCs w:val="21"/>
              </w:rPr>
              <w:t>に指定された区域があることから、保安林の立木</w:t>
            </w:r>
            <w:r>
              <w:rPr>
                <w:rFonts w:asciiTheme="minorEastAsia" w:hAnsiTheme="minorEastAsia" w:hint="eastAsia"/>
                <w:bCs/>
                <w:szCs w:val="21"/>
              </w:rPr>
              <w:t>の</w:t>
            </w:r>
            <w:r w:rsidRPr="004A2B17">
              <w:rPr>
                <w:rFonts w:asciiTheme="minorEastAsia" w:hAnsiTheme="minorEastAsia" w:hint="eastAsia"/>
                <w:bCs/>
                <w:szCs w:val="21"/>
              </w:rPr>
              <w:t>伐採</w:t>
            </w:r>
            <w:r>
              <w:rPr>
                <w:rFonts w:asciiTheme="minorEastAsia" w:hAnsiTheme="minorEastAsia" w:hint="eastAsia"/>
                <w:bCs/>
                <w:szCs w:val="21"/>
              </w:rPr>
              <w:t>等を</w:t>
            </w:r>
            <w:r w:rsidRPr="004A2B17">
              <w:rPr>
                <w:rFonts w:asciiTheme="minorEastAsia" w:hAnsiTheme="minorEastAsia" w:hint="eastAsia"/>
                <w:bCs/>
                <w:szCs w:val="21"/>
              </w:rPr>
              <w:t>しようとする場合は、知事</w:t>
            </w:r>
            <w:r>
              <w:rPr>
                <w:rFonts w:asciiTheme="minorEastAsia" w:hAnsiTheme="minorEastAsia" w:hint="eastAsia"/>
                <w:bCs/>
                <w:szCs w:val="21"/>
              </w:rPr>
              <w:t>の</w:t>
            </w:r>
            <w:r w:rsidRPr="004A2B17">
              <w:rPr>
                <w:rFonts w:asciiTheme="minorEastAsia" w:hAnsiTheme="minorEastAsia" w:hint="eastAsia"/>
                <w:bCs/>
                <w:szCs w:val="21"/>
              </w:rPr>
              <w:t>許可等を受けること。</w:t>
            </w:r>
          </w:p>
        </w:tc>
        <w:tc>
          <w:tcPr>
            <w:tcW w:w="1843" w:type="dxa"/>
            <w:vAlign w:val="center"/>
          </w:tcPr>
          <w:p w:rsidR="00462D12" w:rsidRPr="004A2B17" w:rsidRDefault="00462D12"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462D12" w:rsidRPr="006425EA" w:rsidTr="00580C25">
        <w:trPr>
          <w:trHeight w:val="1270"/>
        </w:trPr>
        <w:tc>
          <w:tcPr>
            <w:tcW w:w="212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462D12" w:rsidRPr="006425EA" w:rsidRDefault="00462D12"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435494" w:rsidRPr="006425EA" w:rsidTr="00435494">
        <w:trPr>
          <w:trHeight w:val="1258"/>
        </w:trPr>
        <w:tc>
          <w:tcPr>
            <w:tcW w:w="2126" w:type="dxa"/>
            <w:vAlign w:val="center"/>
          </w:tcPr>
          <w:p w:rsidR="00435494" w:rsidRPr="006425EA" w:rsidRDefault="00435494" w:rsidP="00D76903">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435494" w:rsidRPr="00860AA2" w:rsidRDefault="00435494" w:rsidP="00D76903">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435494" w:rsidRPr="006425EA" w:rsidRDefault="00435494" w:rsidP="003F3539">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3F3539" w:rsidRPr="005A67B7">
              <w:rPr>
                <w:rFonts w:asciiTheme="minorEastAsia" w:hAnsiTheme="minorEastAsia" w:hint="eastAsia"/>
                <w:szCs w:val="21"/>
              </w:rPr>
              <w:t>新得町長</w:t>
            </w:r>
            <w:r>
              <w:rPr>
                <w:rFonts w:asciiTheme="minorEastAsia" w:hAnsiTheme="minorEastAsia" w:hint="eastAsia"/>
                <w:szCs w:val="21"/>
              </w:rPr>
              <w:t>の許可を受けること。</w:t>
            </w:r>
          </w:p>
        </w:tc>
        <w:tc>
          <w:tcPr>
            <w:tcW w:w="1843" w:type="dxa"/>
            <w:vAlign w:val="center"/>
          </w:tcPr>
          <w:p w:rsidR="00435494" w:rsidRPr="00860AA2" w:rsidRDefault="00435494" w:rsidP="00D76903">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435494" w:rsidRPr="006425EA" w:rsidTr="00580C25">
        <w:trPr>
          <w:trHeight w:val="1122"/>
        </w:trPr>
        <w:tc>
          <w:tcPr>
            <w:tcW w:w="2126" w:type="dxa"/>
            <w:vAlign w:val="center"/>
          </w:tcPr>
          <w:p w:rsidR="00435494" w:rsidRPr="006425EA" w:rsidRDefault="00435494"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35494" w:rsidRPr="006425EA" w:rsidRDefault="00435494"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435494" w:rsidRPr="006425EA" w:rsidTr="00580C25">
        <w:trPr>
          <w:trHeight w:val="1988"/>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435494" w:rsidRPr="006425EA" w:rsidRDefault="00435494"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435494" w:rsidRPr="006425EA" w:rsidTr="00A375AC">
        <w:trPr>
          <w:trHeight w:val="1124"/>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435494" w:rsidRPr="006425EA" w:rsidRDefault="00435494"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435494" w:rsidRPr="006425EA" w:rsidTr="00580C25">
        <w:trPr>
          <w:trHeight w:val="1264"/>
        </w:trPr>
        <w:tc>
          <w:tcPr>
            <w:tcW w:w="2126"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435494" w:rsidRPr="006425EA" w:rsidRDefault="00435494" w:rsidP="00706DEA">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706DEA">
              <w:rPr>
                <w:rFonts w:hint="eastAsia"/>
              </w:rPr>
              <w:t>け</w:t>
            </w:r>
            <w:r w:rsidRPr="000475A9">
              <w:rPr>
                <w:rFonts w:hint="eastAsia"/>
              </w:rPr>
              <w:t>出</w:t>
            </w:r>
            <w:r>
              <w:rPr>
                <w:rFonts w:hint="eastAsia"/>
              </w:rPr>
              <w:t>ること。</w:t>
            </w:r>
          </w:p>
        </w:tc>
        <w:tc>
          <w:tcPr>
            <w:tcW w:w="1843"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工業用水道事業法</w:t>
            </w:r>
          </w:p>
        </w:tc>
      </w:tr>
      <w:tr w:rsidR="00435494" w:rsidRPr="006425EA" w:rsidTr="00580C25">
        <w:trPr>
          <w:trHeight w:val="1268"/>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435494" w:rsidRPr="006425EA" w:rsidTr="00580C25">
        <w:trPr>
          <w:trHeight w:val="1542"/>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lastRenderedPageBreak/>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35494" w:rsidRPr="006425EA" w:rsidRDefault="00435494" w:rsidP="00462D12">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435494" w:rsidRPr="006425EA" w:rsidTr="00862BBC">
        <w:trPr>
          <w:trHeight w:val="996"/>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435494" w:rsidRPr="006425EA" w:rsidTr="00435494">
        <w:trPr>
          <w:trHeight w:val="1533"/>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435494" w:rsidRPr="006425EA" w:rsidTr="00435494">
        <w:trPr>
          <w:trHeight w:val="2675"/>
        </w:trPr>
        <w:tc>
          <w:tcPr>
            <w:tcW w:w="2126" w:type="dxa"/>
            <w:vAlign w:val="center"/>
          </w:tcPr>
          <w:p w:rsidR="00435494" w:rsidRPr="006425EA" w:rsidRDefault="00435494" w:rsidP="00D76903">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435494" w:rsidRDefault="00435494" w:rsidP="00D76903">
            <w:pPr>
              <w:snapToGrid w:val="0"/>
              <w:rPr>
                <w:rFonts w:asciiTheme="minorEastAsia" w:hAnsiTheme="minorEastAsia"/>
                <w:szCs w:val="21"/>
              </w:rPr>
            </w:pPr>
            <w:r>
              <w:rPr>
                <w:rFonts w:asciiTheme="minorEastAsia" w:hAnsiTheme="minorEastAsia" w:hint="eastAsia"/>
                <w:szCs w:val="21"/>
              </w:rPr>
              <w:t>事前届出</w:t>
            </w:r>
          </w:p>
          <w:p w:rsidR="00435494" w:rsidRPr="007F0A34" w:rsidRDefault="00435494" w:rsidP="00D76903">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435494" w:rsidRPr="007F0A34" w:rsidRDefault="00435494" w:rsidP="00D76903">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706DEA">
              <w:rPr>
                <w:rFonts w:asciiTheme="minorEastAsia" w:hAnsiTheme="minorEastAsia" w:hint="eastAsia"/>
                <w:szCs w:val="21"/>
              </w:rPr>
              <w:t>け</w:t>
            </w:r>
            <w:r w:rsidRPr="007F0A34">
              <w:rPr>
                <w:rFonts w:asciiTheme="minorEastAsia" w:hAnsiTheme="minorEastAsia" w:hint="eastAsia"/>
                <w:szCs w:val="21"/>
              </w:rPr>
              <w:t>出ること。</w:t>
            </w:r>
          </w:p>
          <w:p w:rsidR="00435494" w:rsidRPr="006425EA" w:rsidRDefault="00435494" w:rsidP="00D76903">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435494" w:rsidRPr="006425EA" w:rsidRDefault="00435494" w:rsidP="00D76903">
            <w:pPr>
              <w:snapToGrid w:val="0"/>
              <w:rPr>
                <w:rFonts w:asciiTheme="minorEastAsia" w:hAnsiTheme="minorEastAsia"/>
                <w:szCs w:val="21"/>
              </w:rPr>
            </w:pPr>
            <w:r>
              <w:rPr>
                <w:rFonts w:asciiTheme="minorEastAsia" w:hAnsiTheme="minorEastAsia" w:hint="eastAsia"/>
                <w:szCs w:val="21"/>
              </w:rPr>
              <w:t>文化財保護法</w:t>
            </w:r>
          </w:p>
        </w:tc>
      </w:tr>
      <w:tr w:rsidR="00435494" w:rsidRPr="006425EA" w:rsidTr="00092F35">
        <w:trPr>
          <w:trHeight w:val="1554"/>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435494" w:rsidRPr="006425EA" w:rsidRDefault="00435494" w:rsidP="00435494">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435494" w:rsidRPr="006425EA" w:rsidTr="00092F35">
        <w:trPr>
          <w:trHeight w:val="1261"/>
        </w:trPr>
        <w:tc>
          <w:tcPr>
            <w:tcW w:w="2126" w:type="dxa"/>
            <w:vAlign w:val="center"/>
          </w:tcPr>
          <w:p w:rsidR="00435494" w:rsidRPr="006425EA" w:rsidRDefault="00435494"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435494" w:rsidRPr="006425EA" w:rsidRDefault="00435494"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435494" w:rsidRPr="006425EA" w:rsidTr="00462D12">
        <w:trPr>
          <w:trHeight w:val="960"/>
        </w:trPr>
        <w:tc>
          <w:tcPr>
            <w:tcW w:w="2126" w:type="dxa"/>
            <w:vAlign w:val="center"/>
          </w:tcPr>
          <w:p w:rsidR="00435494" w:rsidRPr="006425EA" w:rsidRDefault="00435494"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435494" w:rsidRPr="006425EA" w:rsidRDefault="00435494"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435494" w:rsidRPr="006425EA" w:rsidRDefault="00435494" w:rsidP="00580C25">
            <w:pPr>
              <w:snapToGrid w:val="0"/>
              <w:rPr>
                <w:rFonts w:asciiTheme="minorEastAsia" w:hAnsiTheme="minorEastAsia"/>
                <w:szCs w:val="21"/>
              </w:rPr>
            </w:pPr>
            <w:r>
              <w:rPr>
                <w:rFonts w:asciiTheme="minorEastAsia" w:hAnsiTheme="minorEastAsia" w:hint="eastAsia"/>
                <w:szCs w:val="21"/>
              </w:rPr>
              <w:t>鉱業法</w:t>
            </w:r>
          </w:p>
        </w:tc>
      </w:tr>
      <w:tr w:rsidR="00435494" w:rsidRPr="006425EA" w:rsidTr="00580C25">
        <w:trPr>
          <w:trHeight w:val="1002"/>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435494" w:rsidRPr="006425EA" w:rsidRDefault="00435494"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435494" w:rsidRPr="006425EA" w:rsidTr="00580C25">
        <w:trPr>
          <w:trHeight w:val="981"/>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435494" w:rsidRPr="006425EA" w:rsidRDefault="00435494"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435494" w:rsidRPr="006425EA" w:rsidTr="00462D12">
        <w:trPr>
          <w:trHeight w:val="2083"/>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lastRenderedPageBreak/>
              <w:t>河川の流水や敷地の利用</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435494" w:rsidRPr="006425EA" w:rsidTr="00462D12">
        <w:trPr>
          <w:trHeight w:val="1234"/>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435494" w:rsidRPr="006425EA" w:rsidTr="00580C25">
        <w:trPr>
          <w:trHeight w:val="1258"/>
        </w:trPr>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435494" w:rsidRPr="006425EA" w:rsidTr="00B573E9">
        <w:tc>
          <w:tcPr>
            <w:tcW w:w="212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435494" w:rsidRPr="006425EA" w:rsidRDefault="00435494"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462D12">
      <w:pPr>
        <w:snapToGrid w:val="0"/>
        <w:ind w:right="880"/>
        <w:rPr>
          <w:rFonts w:asciiTheme="minorEastAsia" w:hAnsiTheme="minorEastAsia"/>
          <w:sz w:val="24"/>
          <w:szCs w:val="24"/>
        </w:rPr>
      </w:pPr>
    </w:p>
    <w:p w:rsidR="00435494" w:rsidRPr="000B48A5" w:rsidRDefault="00435494" w:rsidP="00462D12">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435494" w:rsidRPr="000B48A5" w:rsidSect="001C4327">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2B" w:rsidRDefault="001F0E2B" w:rsidP="00C727C3">
      <w:r>
        <w:separator/>
      </w:r>
    </w:p>
  </w:endnote>
  <w:endnote w:type="continuationSeparator" w:id="0">
    <w:p w:rsidR="001F0E2B" w:rsidRDefault="001F0E2B"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9C693F">
        <w:pPr>
          <w:pStyle w:val="a6"/>
          <w:jc w:val="center"/>
        </w:pPr>
        <w:r>
          <w:fldChar w:fldCharType="begin"/>
        </w:r>
        <w:r w:rsidR="00CB0336">
          <w:instrText xml:space="preserve"> PAGE   \* MERGEFORMAT </w:instrText>
        </w:r>
        <w:r>
          <w:fldChar w:fldCharType="separate"/>
        </w:r>
        <w:r w:rsidR="00567728" w:rsidRPr="00567728">
          <w:rPr>
            <w:noProof/>
            <w:lang w:val="ja-JP"/>
          </w:rPr>
          <w:t>2</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2B" w:rsidRDefault="001F0E2B" w:rsidP="00C727C3">
      <w:r>
        <w:separator/>
      </w:r>
    </w:p>
  </w:footnote>
  <w:footnote w:type="continuationSeparator" w:id="0">
    <w:p w:rsidR="001F0E2B" w:rsidRDefault="001F0E2B"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27" w:rsidRDefault="001C4327">
    <w:pPr>
      <w:pStyle w:val="a4"/>
    </w:pPr>
    <w:r w:rsidRPr="00477F8E">
      <w:rPr>
        <w:rFonts w:ascii="ＭＳ ゴシック" w:eastAsia="ＭＳ ゴシック" w:hAnsi="ＭＳ ゴシック" w:hint="eastAsia"/>
        <w:sz w:val="20"/>
        <w:szCs w:val="20"/>
      </w:rPr>
      <w:t>指定番号　第102号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562E7"/>
    <w:rsid w:val="00056D75"/>
    <w:rsid w:val="00063D2B"/>
    <w:rsid w:val="00074716"/>
    <w:rsid w:val="00092F35"/>
    <w:rsid w:val="00092F74"/>
    <w:rsid w:val="000A2646"/>
    <w:rsid w:val="000A2BD6"/>
    <w:rsid w:val="000B48A5"/>
    <w:rsid w:val="000B5DEA"/>
    <w:rsid w:val="000F382B"/>
    <w:rsid w:val="000F5FEF"/>
    <w:rsid w:val="0011006E"/>
    <w:rsid w:val="0011591B"/>
    <w:rsid w:val="001205D9"/>
    <w:rsid w:val="00132D05"/>
    <w:rsid w:val="0013642F"/>
    <w:rsid w:val="00136E03"/>
    <w:rsid w:val="001568D3"/>
    <w:rsid w:val="00165E3A"/>
    <w:rsid w:val="0019172F"/>
    <w:rsid w:val="00191D8C"/>
    <w:rsid w:val="0019464E"/>
    <w:rsid w:val="001B2B35"/>
    <w:rsid w:val="001B648A"/>
    <w:rsid w:val="001C2316"/>
    <w:rsid w:val="001C4327"/>
    <w:rsid w:val="001C6FD8"/>
    <w:rsid w:val="001D06A9"/>
    <w:rsid w:val="001D3624"/>
    <w:rsid w:val="001D5CE1"/>
    <w:rsid w:val="001E50E6"/>
    <w:rsid w:val="001F0E2B"/>
    <w:rsid w:val="001F419B"/>
    <w:rsid w:val="001F52DE"/>
    <w:rsid w:val="001F6475"/>
    <w:rsid w:val="00200CC4"/>
    <w:rsid w:val="00211390"/>
    <w:rsid w:val="002214F3"/>
    <w:rsid w:val="00221F34"/>
    <w:rsid w:val="002350B9"/>
    <w:rsid w:val="002352B0"/>
    <w:rsid w:val="00247653"/>
    <w:rsid w:val="00263AED"/>
    <w:rsid w:val="002739D2"/>
    <w:rsid w:val="00293468"/>
    <w:rsid w:val="0029600C"/>
    <w:rsid w:val="002A652D"/>
    <w:rsid w:val="002B483A"/>
    <w:rsid w:val="002B574B"/>
    <w:rsid w:val="002C5340"/>
    <w:rsid w:val="002D4EED"/>
    <w:rsid w:val="002F26DE"/>
    <w:rsid w:val="002F4621"/>
    <w:rsid w:val="002F4CDC"/>
    <w:rsid w:val="00306C7E"/>
    <w:rsid w:val="00321711"/>
    <w:rsid w:val="00345DD3"/>
    <w:rsid w:val="003476D1"/>
    <w:rsid w:val="00376509"/>
    <w:rsid w:val="00380677"/>
    <w:rsid w:val="00385A74"/>
    <w:rsid w:val="003978A0"/>
    <w:rsid w:val="003A2BC8"/>
    <w:rsid w:val="003A35FE"/>
    <w:rsid w:val="003A4D3D"/>
    <w:rsid w:val="003B0DCF"/>
    <w:rsid w:val="003C1A5A"/>
    <w:rsid w:val="003C1B1E"/>
    <w:rsid w:val="003D0062"/>
    <w:rsid w:val="003F3539"/>
    <w:rsid w:val="0040679E"/>
    <w:rsid w:val="00435494"/>
    <w:rsid w:val="004510CB"/>
    <w:rsid w:val="00453F3E"/>
    <w:rsid w:val="00462D12"/>
    <w:rsid w:val="00467757"/>
    <w:rsid w:val="00470A56"/>
    <w:rsid w:val="00475A69"/>
    <w:rsid w:val="00477F8E"/>
    <w:rsid w:val="004A2701"/>
    <w:rsid w:val="004A2B17"/>
    <w:rsid w:val="004C209D"/>
    <w:rsid w:val="004D5166"/>
    <w:rsid w:val="004F4392"/>
    <w:rsid w:val="005062AD"/>
    <w:rsid w:val="00515C00"/>
    <w:rsid w:val="00520ADC"/>
    <w:rsid w:val="00536771"/>
    <w:rsid w:val="005412AF"/>
    <w:rsid w:val="0054648C"/>
    <w:rsid w:val="00553B04"/>
    <w:rsid w:val="00553C94"/>
    <w:rsid w:val="00561735"/>
    <w:rsid w:val="0056191A"/>
    <w:rsid w:val="00567728"/>
    <w:rsid w:val="00567FA9"/>
    <w:rsid w:val="00580C25"/>
    <w:rsid w:val="00592CE8"/>
    <w:rsid w:val="00596260"/>
    <w:rsid w:val="005A2F25"/>
    <w:rsid w:val="005A67B7"/>
    <w:rsid w:val="005A71D8"/>
    <w:rsid w:val="005C1AE9"/>
    <w:rsid w:val="005D54B2"/>
    <w:rsid w:val="006011C1"/>
    <w:rsid w:val="00605726"/>
    <w:rsid w:val="0060605C"/>
    <w:rsid w:val="0060725F"/>
    <w:rsid w:val="006100F7"/>
    <w:rsid w:val="00613218"/>
    <w:rsid w:val="00634E60"/>
    <w:rsid w:val="006502D0"/>
    <w:rsid w:val="00651E33"/>
    <w:rsid w:val="00694ACE"/>
    <w:rsid w:val="006B11BB"/>
    <w:rsid w:val="006C45CC"/>
    <w:rsid w:val="006C490D"/>
    <w:rsid w:val="006F0E97"/>
    <w:rsid w:val="006F1964"/>
    <w:rsid w:val="00705D97"/>
    <w:rsid w:val="00706DEA"/>
    <w:rsid w:val="007074BC"/>
    <w:rsid w:val="007313AB"/>
    <w:rsid w:val="007314CC"/>
    <w:rsid w:val="0075372B"/>
    <w:rsid w:val="00763AFC"/>
    <w:rsid w:val="007720E5"/>
    <w:rsid w:val="00780D78"/>
    <w:rsid w:val="00782B8A"/>
    <w:rsid w:val="00791798"/>
    <w:rsid w:val="007A0972"/>
    <w:rsid w:val="007B56C9"/>
    <w:rsid w:val="007D0C34"/>
    <w:rsid w:val="007E79A7"/>
    <w:rsid w:val="008065B4"/>
    <w:rsid w:val="0080706A"/>
    <w:rsid w:val="0082206B"/>
    <w:rsid w:val="00830183"/>
    <w:rsid w:val="008419B7"/>
    <w:rsid w:val="00856DC5"/>
    <w:rsid w:val="008627F8"/>
    <w:rsid w:val="00862BBC"/>
    <w:rsid w:val="00882D55"/>
    <w:rsid w:val="008B2035"/>
    <w:rsid w:val="008B75D2"/>
    <w:rsid w:val="008D4D13"/>
    <w:rsid w:val="008E60CD"/>
    <w:rsid w:val="008F5F7A"/>
    <w:rsid w:val="00905790"/>
    <w:rsid w:val="00907A08"/>
    <w:rsid w:val="00915E8A"/>
    <w:rsid w:val="009256E4"/>
    <w:rsid w:val="0093134A"/>
    <w:rsid w:val="0093213E"/>
    <w:rsid w:val="00934F9A"/>
    <w:rsid w:val="00937825"/>
    <w:rsid w:val="009407D4"/>
    <w:rsid w:val="009471BA"/>
    <w:rsid w:val="00965EF0"/>
    <w:rsid w:val="00990299"/>
    <w:rsid w:val="00995C08"/>
    <w:rsid w:val="00997A97"/>
    <w:rsid w:val="009A6778"/>
    <w:rsid w:val="009B5664"/>
    <w:rsid w:val="009B7883"/>
    <w:rsid w:val="009C693F"/>
    <w:rsid w:val="009D56E3"/>
    <w:rsid w:val="009E664D"/>
    <w:rsid w:val="009E711A"/>
    <w:rsid w:val="009E7D9A"/>
    <w:rsid w:val="009F001B"/>
    <w:rsid w:val="00A0036C"/>
    <w:rsid w:val="00A03072"/>
    <w:rsid w:val="00A375AC"/>
    <w:rsid w:val="00A72BAE"/>
    <w:rsid w:val="00A82BAF"/>
    <w:rsid w:val="00A9481F"/>
    <w:rsid w:val="00AA426A"/>
    <w:rsid w:val="00AA7030"/>
    <w:rsid w:val="00AA7713"/>
    <w:rsid w:val="00AB099E"/>
    <w:rsid w:val="00AB1CB3"/>
    <w:rsid w:val="00AB6A6E"/>
    <w:rsid w:val="00AC0993"/>
    <w:rsid w:val="00AC5783"/>
    <w:rsid w:val="00AD1522"/>
    <w:rsid w:val="00AD1B95"/>
    <w:rsid w:val="00AE13B6"/>
    <w:rsid w:val="00AE43CF"/>
    <w:rsid w:val="00B0360C"/>
    <w:rsid w:val="00B03805"/>
    <w:rsid w:val="00B04702"/>
    <w:rsid w:val="00B0790C"/>
    <w:rsid w:val="00B07FAF"/>
    <w:rsid w:val="00B1749F"/>
    <w:rsid w:val="00B20B23"/>
    <w:rsid w:val="00B24D6D"/>
    <w:rsid w:val="00B3161B"/>
    <w:rsid w:val="00B3781C"/>
    <w:rsid w:val="00B53838"/>
    <w:rsid w:val="00B55506"/>
    <w:rsid w:val="00B573E9"/>
    <w:rsid w:val="00B74553"/>
    <w:rsid w:val="00B745B7"/>
    <w:rsid w:val="00B75910"/>
    <w:rsid w:val="00B77C09"/>
    <w:rsid w:val="00BA0540"/>
    <w:rsid w:val="00BA58AC"/>
    <w:rsid w:val="00BB3423"/>
    <w:rsid w:val="00BC26B6"/>
    <w:rsid w:val="00BC39BF"/>
    <w:rsid w:val="00BD3E34"/>
    <w:rsid w:val="00BF5611"/>
    <w:rsid w:val="00C01D3E"/>
    <w:rsid w:val="00C23A9A"/>
    <w:rsid w:val="00C30BAA"/>
    <w:rsid w:val="00C66E34"/>
    <w:rsid w:val="00C727C3"/>
    <w:rsid w:val="00C741C0"/>
    <w:rsid w:val="00C84363"/>
    <w:rsid w:val="00C91F4A"/>
    <w:rsid w:val="00CA275F"/>
    <w:rsid w:val="00CA312D"/>
    <w:rsid w:val="00CB0336"/>
    <w:rsid w:val="00CE3488"/>
    <w:rsid w:val="00CF0A79"/>
    <w:rsid w:val="00CF1057"/>
    <w:rsid w:val="00D014A4"/>
    <w:rsid w:val="00D14ECB"/>
    <w:rsid w:val="00D22216"/>
    <w:rsid w:val="00D265DF"/>
    <w:rsid w:val="00D26BE1"/>
    <w:rsid w:val="00D4112F"/>
    <w:rsid w:val="00D50055"/>
    <w:rsid w:val="00D647A3"/>
    <w:rsid w:val="00DB1D8D"/>
    <w:rsid w:val="00DD4BA0"/>
    <w:rsid w:val="00DE61D8"/>
    <w:rsid w:val="00DF03FF"/>
    <w:rsid w:val="00DF10CB"/>
    <w:rsid w:val="00DF3A30"/>
    <w:rsid w:val="00DF612D"/>
    <w:rsid w:val="00E24CFA"/>
    <w:rsid w:val="00E32660"/>
    <w:rsid w:val="00E424FB"/>
    <w:rsid w:val="00E447D4"/>
    <w:rsid w:val="00E47DF9"/>
    <w:rsid w:val="00E63D9A"/>
    <w:rsid w:val="00E72398"/>
    <w:rsid w:val="00E73301"/>
    <w:rsid w:val="00E811A5"/>
    <w:rsid w:val="00E876EA"/>
    <w:rsid w:val="00E917EC"/>
    <w:rsid w:val="00E95681"/>
    <w:rsid w:val="00EC0E66"/>
    <w:rsid w:val="00ED0F8F"/>
    <w:rsid w:val="00ED25BC"/>
    <w:rsid w:val="00ED46A1"/>
    <w:rsid w:val="00EE4C0A"/>
    <w:rsid w:val="00F073C9"/>
    <w:rsid w:val="00F27DD3"/>
    <w:rsid w:val="00F3089B"/>
    <w:rsid w:val="00F445D6"/>
    <w:rsid w:val="00F50FA0"/>
    <w:rsid w:val="00F65E6D"/>
    <w:rsid w:val="00F74490"/>
    <w:rsid w:val="00F82FE2"/>
    <w:rsid w:val="00FA6654"/>
    <w:rsid w:val="00FD1972"/>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5:docId w15:val="{A843DA39-2E6A-491F-B1A3-C181A1E9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15</cp:revision>
  <cp:lastPrinted>2012-12-06T12:45:00Z</cp:lastPrinted>
  <dcterms:created xsi:type="dcterms:W3CDTF">2012-12-10T06:08:00Z</dcterms:created>
  <dcterms:modified xsi:type="dcterms:W3CDTF">2014-07-17T04:44:00Z</dcterms:modified>
</cp:coreProperties>
</file>